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3"/>
        <w:gridCol w:w="7922"/>
      </w:tblGrid>
      <w:tr w:rsidR="005A7693" w:rsidRPr="005A7693" w14:paraId="6DB2FD2E" w14:textId="77777777" w:rsidTr="00FE3A3E">
        <w:trPr>
          <w:trHeight w:val="1160"/>
        </w:trPr>
        <w:tc>
          <w:tcPr>
            <w:tcW w:w="1813" w:type="dxa"/>
          </w:tcPr>
          <w:p w14:paraId="7C8A1DE2" w14:textId="77777777" w:rsidR="00BD2F65" w:rsidRPr="005A7693" w:rsidRDefault="00BD2F65" w:rsidP="00FE3A3E">
            <w:pPr>
              <w:spacing w:line="256" w:lineRule="auto"/>
              <w:jc w:val="center"/>
              <w:rPr>
                <w:sz w:val="18"/>
              </w:rPr>
            </w:pPr>
          </w:p>
          <w:p w14:paraId="59A96C9F" w14:textId="6F1968D1" w:rsidR="00BD2F65" w:rsidRPr="005A7693" w:rsidRDefault="00DF7DFB" w:rsidP="00FE3A3E">
            <w:pPr>
              <w:spacing w:line="256" w:lineRule="auto"/>
              <w:jc w:val="center"/>
              <w:rPr>
                <w:sz w:val="22"/>
              </w:rPr>
            </w:pPr>
            <w:r w:rsidRPr="005A7693">
              <w:rPr>
                <w:noProof/>
              </w:rPr>
              <w:drawing>
                <wp:inline distT="0" distB="0" distL="0" distR="0" wp14:anchorId="4AB6B15D" wp14:editId="08AD3E86">
                  <wp:extent cx="542925" cy="600075"/>
                  <wp:effectExtent l="0" t="0" r="0" b="0"/>
                  <wp:docPr id="1" name="Immagine 1" descr="marchio provinc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marchio provinc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2" w:type="dxa"/>
          </w:tcPr>
          <w:p w14:paraId="7BDA5D17" w14:textId="77777777" w:rsidR="00BD2F65" w:rsidRPr="005A7693" w:rsidRDefault="00BD2F65" w:rsidP="00FE3A3E">
            <w:pPr>
              <w:pStyle w:val="Didascalia"/>
              <w:spacing w:line="256" w:lineRule="auto"/>
              <w:jc w:val="center"/>
              <w:rPr>
                <w:rFonts w:ascii="Arial Rounded MT Bold" w:hAnsi="Arial Rounded MT Bold"/>
                <w:b w:val="0"/>
                <w:bCs w:val="0"/>
                <w:i/>
                <w:color w:val="auto"/>
                <w:sz w:val="48"/>
              </w:rPr>
            </w:pPr>
            <w:r w:rsidRPr="005A7693">
              <w:rPr>
                <w:rFonts w:ascii="Arial Rounded MT Bold" w:hAnsi="Arial Rounded MT Bold"/>
                <w:b w:val="0"/>
                <w:bCs w:val="0"/>
                <w:i/>
                <w:color w:val="auto"/>
                <w:sz w:val="48"/>
              </w:rPr>
              <w:t>PROVINCIA DI MATERA</w:t>
            </w:r>
          </w:p>
          <w:p w14:paraId="0332424E" w14:textId="77777777" w:rsidR="00BD2F65" w:rsidRPr="005A7693" w:rsidRDefault="00867CE8" w:rsidP="00FE3A3E">
            <w:pPr>
              <w:spacing w:line="256" w:lineRule="auto"/>
              <w:jc w:val="center"/>
              <w:rPr>
                <w:rFonts w:ascii="Arial Rounded MT Bold" w:hAnsi="Arial Rounded MT Bold"/>
                <w:sz w:val="32"/>
                <w:szCs w:val="32"/>
              </w:rPr>
            </w:pPr>
            <w:r w:rsidRPr="005A7693">
              <w:rPr>
                <w:rFonts w:ascii="Arial Rounded MT Bold" w:hAnsi="Arial Rounded MT Bold"/>
                <w:sz w:val="32"/>
                <w:szCs w:val="32"/>
              </w:rPr>
              <w:t>Area Tecnica</w:t>
            </w:r>
            <w:r w:rsidR="00BD2F65" w:rsidRPr="005A7693">
              <w:rPr>
                <w:rFonts w:ascii="Arial Rounded MT Bold" w:hAnsi="Arial Rounded MT Bold"/>
                <w:sz w:val="32"/>
                <w:szCs w:val="32"/>
              </w:rPr>
              <w:t xml:space="preserve"> – Settore Viabilità</w:t>
            </w:r>
          </w:p>
          <w:p w14:paraId="3A26630F" w14:textId="77777777" w:rsidR="00BD2F65" w:rsidRPr="005A7693" w:rsidRDefault="00BD2F65" w:rsidP="00FE3A3E">
            <w:pPr>
              <w:spacing w:line="256" w:lineRule="auto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6A7D08A" w14:textId="77777777" w:rsidR="00BD2F65" w:rsidRPr="005A7693" w:rsidRDefault="00BD2F65" w:rsidP="00BD2F65">
      <w:pPr>
        <w:tabs>
          <w:tab w:val="left" w:pos="709"/>
        </w:tabs>
        <w:ind w:left="567" w:right="283"/>
        <w:jc w:val="center"/>
      </w:pPr>
      <w:r w:rsidRPr="005A7693">
        <w:t>=================================================</w:t>
      </w:r>
    </w:p>
    <w:p w14:paraId="39D73584" w14:textId="77777777" w:rsidR="00101C73" w:rsidRPr="005A7693" w:rsidRDefault="00101C73">
      <w:pPr>
        <w:jc w:val="both"/>
        <w:rPr>
          <w:rFonts w:ascii="Arial" w:hAnsi="Arial"/>
          <w:sz w:val="22"/>
        </w:rPr>
      </w:pPr>
    </w:p>
    <w:p w14:paraId="102CDC34" w14:textId="25384CA8" w:rsidR="00004647" w:rsidRPr="00242BF2" w:rsidRDefault="00101C73" w:rsidP="00C02C61">
      <w:pPr>
        <w:ind w:left="851" w:right="424" w:hanging="851"/>
        <w:jc w:val="both"/>
        <w:rPr>
          <w:rFonts w:ascii="Arial" w:hAnsi="Arial"/>
          <w:b/>
          <w:sz w:val="22"/>
        </w:rPr>
      </w:pPr>
      <w:r w:rsidRPr="00242BF2">
        <w:rPr>
          <w:rFonts w:ascii="Arial" w:hAnsi="Arial"/>
          <w:sz w:val="22"/>
        </w:rPr>
        <w:t>Oggetto</w:t>
      </w:r>
      <w:r w:rsidR="00FC3F54" w:rsidRPr="00242BF2">
        <w:rPr>
          <w:rFonts w:ascii="Arial" w:hAnsi="Arial"/>
          <w:sz w:val="22"/>
        </w:rPr>
        <w:t xml:space="preserve">: </w:t>
      </w:r>
      <w:r w:rsidR="00DD65B0" w:rsidRPr="00242BF2">
        <w:rPr>
          <w:rFonts w:ascii="Arial" w:hAnsi="Arial"/>
          <w:b/>
          <w:bCs/>
          <w:sz w:val="22"/>
        </w:rPr>
        <w:t xml:space="preserve">ART. 140 DEL D.LGS 36/2023- Intervento di Somma Urgenza a seguito </w:t>
      </w:r>
      <w:r w:rsidR="00295F82" w:rsidRPr="00242BF2">
        <w:rPr>
          <w:rFonts w:ascii="Arial" w:hAnsi="Arial"/>
          <w:b/>
          <w:bCs/>
          <w:sz w:val="22"/>
        </w:rPr>
        <w:t xml:space="preserve">di eventi meteorologici del </w:t>
      </w:r>
      <w:r w:rsidR="00C51C04" w:rsidRPr="00242BF2">
        <w:rPr>
          <w:rFonts w:ascii="Arial" w:hAnsi="Arial"/>
          <w:b/>
          <w:bCs/>
          <w:sz w:val="22"/>
        </w:rPr>
        <w:t>0</w:t>
      </w:r>
      <w:r w:rsidR="004B1B95" w:rsidRPr="00242BF2">
        <w:rPr>
          <w:rFonts w:ascii="Arial" w:hAnsi="Arial"/>
          <w:b/>
          <w:bCs/>
          <w:sz w:val="22"/>
        </w:rPr>
        <w:t>4</w:t>
      </w:r>
      <w:r w:rsidR="00295F82" w:rsidRPr="00242BF2">
        <w:rPr>
          <w:rFonts w:ascii="Arial" w:hAnsi="Arial"/>
          <w:b/>
          <w:bCs/>
          <w:sz w:val="22"/>
        </w:rPr>
        <w:t xml:space="preserve"> </w:t>
      </w:r>
      <w:r w:rsidR="004B1B95" w:rsidRPr="00242BF2">
        <w:rPr>
          <w:rFonts w:ascii="Arial" w:hAnsi="Arial"/>
          <w:b/>
          <w:bCs/>
          <w:sz w:val="22"/>
        </w:rPr>
        <w:t>febbraio</w:t>
      </w:r>
      <w:r w:rsidR="00295F82" w:rsidRPr="00242BF2">
        <w:rPr>
          <w:rFonts w:ascii="Arial" w:hAnsi="Arial"/>
          <w:b/>
          <w:bCs/>
          <w:sz w:val="22"/>
        </w:rPr>
        <w:t xml:space="preserve"> 202</w:t>
      </w:r>
      <w:r w:rsidR="00090BF7">
        <w:rPr>
          <w:rFonts w:ascii="Arial" w:hAnsi="Arial"/>
          <w:b/>
          <w:bCs/>
          <w:sz w:val="22"/>
        </w:rPr>
        <w:t>6</w:t>
      </w:r>
      <w:r w:rsidR="00295F82" w:rsidRPr="00242BF2">
        <w:rPr>
          <w:rFonts w:ascii="Arial" w:hAnsi="Arial"/>
          <w:b/>
          <w:bCs/>
          <w:sz w:val="22"/>
        </w:rPr>
        <w:t xml:space="preserve"> ricadenti nei territori della Provincia di Matera – Area n. </w:t>
      </w:r>
      <w:r w:rsidR="005A7693" w:rsidRPr="00242BF2">
        <w:rPr>
          <w:rFonts w:ascii="Arial" w:hAnsi="Arial"/>
          <w:b/>
          <w:bCs/>
          <w:sz w:val="22"/>
        </w:rPr>
        <w:t>4</w:t>
      </w:r>
      <w:r w:rsidR="00DD65B0" w:rsidRPr="00242BF2">
        <w:rPr>
          <w:rFonts w:ascii="Arial" w:hAnsi="Arial"/>
          <w:b/>
          <w:bCs/>
          <w:sz w:val="22"/>
        </w:rPr>
        <w:t>.</w:t>
      </w:r>
    </w:p>
    <w:p w14:paraId="240862CD" w14:textId="5B30D148" w:rsidR="00004647" w:rsidRPr="000C702B" w:rsidRDefault="000C702B">
      <w:pPr>
        <w:ind w:right="424"/>
        <w:jc w:val="both"/>
        <w:rPr>
          <w:rFonts w:ascii="Arial" w:hAnsi="Arial"/>
          <w:b/>
          <w:sz w:val="22"/>
        </w:rPr>
      </w:pPr>
      <w:r w:rsidRPr="000C702B">
        <w:rPr>
          <w:rFonts w:ascii="Arial" w:hAnsi="Arial"/>
          <w:b/>
          <w:sz w:val="22"/>
        </w:rPr>
        <w:t>=========================================================================</w:t>
      </w:r>
    </w:p>
    <w:p w14:paraId="0751AFBA" w14:textId="77777777" w:rsidR="00E1058E" w:rsidRPr="00242BF2" w:rsidRDefault="00E1058E">
      <w:pPr>
        <w:ind w:right="424"/>
        <w:jc w:val="center"/>
        <w:rPr>
          <w:rFonts w:ascii="Arial" w:hAnsi="Arial"/>
          <w:b/>
          <w:color w:val="EE0000"/>
          <w:sz w:val="28"/>
          <w:highlight w:val="yellow"/>
        </w:rPr>
      </w:pPr>
    </w:p>
    <w:p w14:paraId="63CF1AF4" w14:textId="4CF99C3D" w:rsidR="00101C73" w:rsidRPr="003E6BBD" w:rsidRDefault="002B1113">
      <w:pPr>
        <w:ind w:right="424"/>
        <w:jc w:val="center"/>
        <w:rPr>
          <w:rFonts w:ascii="Arial" w:hAnsi="Arial"/>
          <w:b/>
          <w:sz w:val="28"/>
        </w:rPr>
      </w:pPr>
      <w:r w:rsidRPr="003E6BBD">
        <w:rPr>
          <w:rFonts w:ascii="Arial" w:hAnsi="Arial"/>
          <w:b/>
          <w:sz w:val="28"/>
        </w:rPr>
        <w:t>VERBALE DI SOMMA URGENZA</w:t>
      </w:r>
    </w:p>
    <w:p w14:paraId="1EEBAAE7" w14:textId="347ED0D3" w:rsidR="004A718C" w:rsidRPr="003E6BBD" w:rsidRDefault="004A718C">
      <w:pPr>
        <w:ind w:right="424"/>
        <w:jc w:val="center"/>
        <w:rPr>
          <w:rFonts w:ascii="Arial" w:hAnsi="Arial"/>
          <w:b/>
        </w:rPr>
      </w:pPr>
      <w:bookmarkStart w:id="0" w:name="_Hlk221631586"/>
      <w:r w:rsidRPr="003E6BBD">
        <w:rPr>
          <w:rFonts w:ascii="Arial" w:hAnsi="Arial"/>
          <w:b/>
        </w:rPr>
        <w:t>(art. 140 co. 1 D. Lgs. 36/2023)</w:t>
      </w:r>
    </w:p>
    <w:bookmarkEnd w:id="0"/>
    <w:p w14:paraId="1B49FF2D" w14:textId="77777777" w:rsidR="00101C73" w:rsidRPr="00242BF2" w:rsidRDefault="00101C73" w:rsidP="000B7463">
      <w:pPr>
        <w:spacing w:line="360" w:lineRule="auto"/>
        <w:ind w:right="424"/>
        <w:jc w:val="center"/>
        <w:rPr>
          <w:rFonts w:ascii="Arial" w:hAnsi="Arial"/>
          <w:b/>
          <w:color w:val="EE0000"/>
          <w:sz w:val="28"/>
          <w:highlight w:val="yellow"/>
        </w:rPr>
      </w:pPr>
    </w:p>
    <w:p w14:paraId="0EE7C7DA" w14:textId="1151F422" w:rsidR="00947F8D" w:rsidRDefault="000366F3" w:rsidP="000B7463">
      <w:pPr>
        <w:spacing w:line="360" w:lineRule="auto"/>
        <w:ind w:right="424"/>
        <w:jc w:val="both"/>
        <w:rPr>
          <w:rFonts w:ascii="Arial" w:hAnsi="Arial" w:cs="Arial"/>
        </w:rPr>
      </w:pPr>
      <w:r>
        <w:rPr>
          <w:rFonts w:ascii="Arial" w:hAnsi="Arial" w:cs="Arial"/>
        </w:rPr>
        <w:t>Nella data di oggi</w:t>
      </w:r>
      <w:r w:rsidR="00527BD6" w:rsidRPr="00195ED8">
        <w:rPr>
          <w:rFonts w:ascii="Arial" w:hAnsi="Arial" w:cs="Arial"/>
        </w:rPr>
        <w:t xml:space="preserve"> </w:t>
      </w:r>
      <w:r w:rsidR="00C51C04" w:rsidRPr="00195ED8">
        <w:rPr>
          <w:rFonts w:ascii="Arial" w:hAnsi="Arial" w:cs="Arial"/>
        </w:rPr>
        <w:t>0</w:t>
      </w:r>
      <w:r w:rsidR="001B2A1E" w:rsidRPr="00195ED8">
        <w:rPr>
          <w:rFonts w:ascii="Arial" w:hAnsi="Arial" w:cs="Arial"/>
        </w:rPr>
        <w:t>4</w:t>
      </w:r>
      <w:r w:rsidR="00DD65B0" w:rsidRPr="00195ED8">
        <w:rPr>
          <w:rFonts w:ascii="Arial" w:hAnsi="Arial" w:cs="Arial"/>
        </w:rPr>
        <w:t xml:space="preserve"> </w:t>
      </w:r>
      <w:r w:rsidR="001B2A1E" w:rsidRPr="00195ED8">
        <w:rPr>
          <w:rFonts w:ascii="Arial" w:hAnsi="Arial" w:cs="Arial"/>
        </w:rPr>
        <w:t>febbraio 2026</w:t>
      </w:r>
      <w:r w:rsidR="00D120BE" w:rsidRPr="00195ED8">
        <w:rPr>
          <w:rFonts w:ascii="Arial" w:hAnsi="Arial" w:cs="Arial"/>
        </w:rPr>
        <w:t xml:space="preserve"> un</w:t>
      </w:r>
      <w:r w:rsidR="001B2A1E" w:rsidRPr="00195ED8">
        <w:rPr>
          <w:rFonts w:ascii="Arial" w:hAnsi="Arial" w:cs="Arial"/>
        </w:rPr>
        <w:t xml:space="preserve"> violento</w:t>
      </w:r>
      <w:r w:rsidR="00D120BE" w:rsidRPr="00195ED8">
        <w:rPr>
          <w:rFonts w:ascii="Arial" w:hAnsi="Arial" w:cs="Arial"/>
        </w:rPr>
        <w:t xml:space="preserve"> nubifragio</w:t>
      </w:r>
      <w:r w:rsidR="00C51C04" w:rsidRPr="00195ED8">
        <w:rPr>
          <w:rFonts w:ascii="Arial" w:hAnsi="Arial" w:cs="Arial"/>
        </w:rPr>
        <w:t xml:space="preserve"> con </w:t>
      </w:r>
      <w:r w:rsidR="001B2A1E" w:rsidRPr="00195ED8">
        <w:rPr>
          <w:rFonts w:ascii="Arial" w:hAnsi="Arial" w:cs="Arial"/>
        </w:rPr>
        <w:t xml:space="preserve">forti ed intense </w:t>
      </w:r>
      <w:r w:rsidR="00C51C04" w:rsidRPr="00195ED8">
        <w:rPr>
          <w:rFonts w:ascii="Arial" w:hAnsi="Arial" w:cs="Arial"/>
        </w:rPr>
        <w:t>piogge</w:t>
      </w:r>
      <w:r w:rsidR="00D120BE" w:rsidRPr="00195ED8">
        <w:rPr>
          <w:rFonts w:ascii="Arial" w:hAnsi="Arial" w:cs="Arial"/>
        </w:rPr>
        <w:t xml:space="preserve"> ha colpito parte dei territori della Provincia di Matera</w:t>
      </w:r>
      <w:r w:rsidR="00D96756">
        <w:rPr>
          <w:rFonts w:ascii="Arial" w:hAnsi="Arial" w:cs="Arial"/>
        </w:rPr>
        <w:t xml:space="preserve"> </w:t>
      </w:r>
      <w:proofErr w:type="gramStart"/>
      <w:r w:rsidR="00D96756">
        <w:rPr>
          <w:rFonts w:ascii="Arial" w:hAnsi="Arial" w:cs="Arial"/>
        </w:rPr>
        <w:t>ed</w:t>
      </w:r>
      <w:proofErr w:type="gramEnd"/>
      <w:r w:rsidR="00D96756">
        <w:rPr>
          <w:rFonts w:ascii="Arial" w:hAnsi="Arial" w:cs="Arial"/>
        </w:rPr>
        <w:t>,</w:t>
      </w:r>
      <w:r w:rsidR="00E13700" w:rsidRPr="00195ED8">
        <w:rPr>
          <w:rFonts w:ascii="Arial" w:hAnsi="Arial" w:cs="Arial"/>
        </w:rPr>
        <w:t xml:space="preserve"> </w:t>
      </w:r>
      <w:r w:rsidR="00D120BE" w:rsidRPr="00195ED8">
        <w:rPr>
          <w:rFonts w:ascii="Arial" w:hAnsi="Arial" w:cs="Arial"/>
        </w:rPr>
        <w:t>in particolare</w:t>
      </w:r>
      <w:r w:rsidR="00E13700" w:rsidRPr="00195ED8">
        <w:rPr>
          <w:rFonts w:ascii="Arial" w:hAnsi="Arial" w:cs="Arial"/>
        </w:rPr>
        <w:t xml:space="preserve">, </w:t>
      </w:r>
      <w:r w:rsidR="005A7693" w:rsidRPr="00195ED8">
        <w:rPr>
          <w:rFonts w:ascii="Arial" w:hAnsi="Arial" w:cs="Arial"/>
        </w:rPr>
        <w:t xml:space="preserve">le Strade Provinciali ricadenti nei comuni di Grottole ed Irsina, </w:t>
      </w:r>
      <w:r w:rsidR="00D120BE" w:rsidRPr="00195ED8">
        <w:rPr>
          <w:rFonts w:ascii="Arial" w:hAnsi="Arial" w:cs="Arial"/>
        </w:rPr>
        <w:t>provocando sversamento di detriti e fango sulla carreggiata stradale, tanto da provocare pericolo per il pubblico</w:t>
      </w:r>
      <w:r w:rsidR="00DB01D2">
        <w:rPr>
          <w:rFonts w:ascii="Arial" w:hAnsi="Arial" w:cs="Arial"/>
        </w:rPr>
        <w:t xml:space="preserve"> e privato</w:t>
      </w:r>
      <w:r w:rsidR="00D120BE" w:rsidRPr="00195ED8">
        <w:rPr>
          <w:rFonts w:ascii="Arial" w:hAnsi="Arial" w:cs="Arial"/>
        </w:rPr>
        <w:t xml:space="preserve"> transito</w:t>
      </w:r>
      <w:r w:rsidR="00DB01D2">
        <w:rPr>
          <w:rFonts w:ascii="Arial" w:hAnsi="Arial" w:cs="Arial"/>
        </w:rPr>
        <w:t>.</w:t>
      </w:r>
    </w:p>
    <w:p w14:paraId="0C6C30FF" w14:textId="264644DF" w:rsidR="00195ED8" w:rsidRDefault="00195ED8" w:rsidP="000B7463">
      <w:pPr>
        <w:spacing w:line="360" w:lineRule="auto"/>
        <w:ind w:right="4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Strade Provinciali </w:t>
      </w:r>
      <w:r w:rsidR="00D96756">
        <w:rPr>
          <w:rFonts w:ascii="Arial" w:hAnsi="Arial" w:cs="Arial"/>
        </w:rPr>
        <w:t>sulle quali sono state rilevate e segnalate criticità sono le seguenti:</w:t>
      </w:r>
      <w:r>
        <w:rPr>
          <w:rFonts w:ascii="Arial" w:hAnsi="Arial" w:cs="Arial"/>
        </w:rPr>
        <w:t xml:space="preserve"> </w:t>
      </w:r>
    </w:p>
    <w:p w14:paraId="0EC7B90E" w14:textId="1024688B" w:rsidR="00195ED8" w:rsidRDefault="00195ED8" w:rsidP="00195ED8">
      <w:pPr>
        <w:pStyle w:val="Paragrafoelenco"/>
        <w:numPr>
          <w:ilvl w:val="0"/>
          <w:numId w:val="2"/>
        </w:numPr>
        <w:spacing w:line="360" w:lineRule="auto"/>
        <w:ind w:right="424"/>
        <w:jc w:val="both"/>
        <w:rPr>
          <w:rFonts w:ascii="Arial" w:hAnsi="Arial" w:cs="Arial"/>
        </w:rPr>
      </w:pPr>
      <w:r>
        <w:rPr>
          <w:rFonts w:ascii="Arial" w:hAnsi="Arial" w:cs="Arial"/>
        </w:rPr>
        <w:t>S.P.</w:t>
      </w:r>
      <w:r w:rsidR="00D96756">
        <w:rPr>
          <w:rFonts w:ascii="Arial" w:hAnsi="Arial" w:cs="Arial"/>
        </w:rPr>
        <w:t xml:space="preserve"> 49 “Val fosso Acqua di Lupo”</w:t>
      </w:r>
    </w:p>
    <w:p w14:paraId="6D4BB350" w14:textId="3E1F1417" w:rsidR="00195ED8" w:rsidRPr="00195ED8" w:rsidRDefault="00195ED8" w:rsidP="00195ED8">
      <w:pPr>
        <w:pStyle w:val="Paragrafoelenco"/>
        <w:numPr>
          <w:ilvl w:val="0"/>
          <w:numId w:val="2"/>
        </w:numPr>
        <w:spacing w:line="360" w:lineRule="auto"/>
        <w:ind w:right="424"/>
        <w:jc w:val="both"/>
        <w:rPr>
          <w:rFonts w:ascii="Arial" w:hAnsi="Arial" w:cs="Arial"/>
        </w:rPr>
      </w:pPr>
      <w:r>
        <w:rPr>
          <w:rFonts w:ascii="Arial" w:hAnsi="Arial" w:cs="Arial"/>
        </w:rPr>
        <w:t>S.P.</w:t>
      </w:r>
      <w:r w:rsidR="00D96756">
        <w:rPr>
          <w:rFonts w:ascii="Arial" w:hAnsi="Arial" w:cs="Arial"/>
        </w:rPr>
        <w:t xml:space="preserve"> 65 “Fondo valle </w:t>
      </w:r>
      <w:proofErr w:type="spellStart"/>
      <w:r w:rsidR="00D96756">
        <w:rPr>
          <w:rFonts w:ascii="Arial" w:hAnsi="Arial" w:cs="Arial"/>
        </w:rPr>
        <w:t>Basentello</w:t>
      </w:r>
      <w:proofErr w:type="spellEnd"/>
      <w:r w:rsidR="00D96756">
        <w:rPr>
          <w:rFonts w:ascii="Arial" w:hAnsi="Arial" w:cs="Arial"/>
        </w:rPr>
        <w:t>”</w:t>
      </w:r>
    </w:p>
    <w:p w14:paraId="61292FF2" w14:textId="5884DD89" w:rsidR="00C51C04" w:rsidRDefault="00C51C04" w:rsidP="004826EE">
      <w:pPr>
        <w:spacing w:line="360" w:lineRule="auto"/>
        <w:ind w:right="424"/>
        <w:jc w:val="both"/>
        <w:rPr>
          <w:rFonts w:ascii="Arial" w:hAnsi="Arial" w:cs="Arial"/>
        </w:rPr>
      </w:pPr>
      <w:bookmarkStart w:id="1" w:name="_Hlk214033880"/>
      <w:r w:rsidRPr="00AA551B">
        <w:rPr>
          <w:rFonts w:ascii="Arial" w:hAnsi="Arial" w:cs="Arial"/>
        </w:rPr>
        <w:t xml:space="preserve">A seguito di </w:t>
      </w:r>
      <w:r w:rsidR="00FF5FDF" w:rsidRPr="00AA551B">
        <w:rPr>
          <w:rFonts w:ascii="Arial" w:hAnsi="Arial" w:cs="Arial"/>
        </w:rPr>
        <w:t>richieste di intervento</w:t>
      </w:r>
      <w:r w:rsidRPr="00AA551B">
        <w:rPr>
          <w:rFonts w:ascii="Arial" w:hAnsi="Arial" w:cs="Arial"/>
        </w:rPr>
        <w:t xml:space="preserve"> </w:t>
      </w:r>
      <w:r w:rsidR="00A86316" w:rsidRPr="00AA551B">
        <w:rPr>
          <w:rFonts w:ascii="Arial" w:hAnsi="Arial" w:cs="Arial"/>
        </w:rPr>
        <w:t xml:space="preserve">giunte </w:t>
      </w:r>
      <w:r w:rsidR="00FF5FDF" w:rsidRPr="00AA551B">
        <w:rPr>
          <w:rFonts w:ascii="Arial" w:hAnsi="Arial" w:cs="Arial"/>
        </w:rPr>
        <w:t>telefonicament</w:t>
      </w:r>
      <w:r w:rsidR="006050D4" w:rsidRPr="00AA551B">
        <w:rPr>
          <w:rFonts w:ascii="Arial" w:hAnsi="Arial" w:cs="Arial"/>
        </w:rPr>
        <w:t xml:space="preserve">e </w:t>
      </w:r>
      <w:r w:rsidR="00F72C6C">
        <w:rPr>
          <w:rFonts w:ascii="Arial" w:hAnsi="Arial" w:cs="Arial"/>
        </w:rPr>
        <w:t xml:space="preserve">nel corso del </w:t>
      </w:r>
      <w:r w:rsidR="006050D4" w:rsidRPr="00AA551B">
        <w:rPr>
          <w:rFonts w:ascii="Arial" w:hAnsi="Arial" w:cs="Arial"/>
        </w:rPr>
        <w:t>primo pomeriggio</w:t>
      </w:r>
      <w:r w:rsidR="00F72C6C">
        <w:rPr>
          <w:rFonts w:ascii="Arial" w:hAnsi="Arial" w:cs="Arial"/>
        </w:rPr>
        <w:t xml:space="preserve"> </w:t>
      </w:r>
      <w:r w:rsidR="00A86316" w:rsidRPr="00AA551B">
        <w:rPr>
          <w:rFonts w:ascii="Arial" w:hAnsi="Arial" w:cs="Arial"/>
        </w:rPr>
        <w:t xml:space="preserve">(ore </w:t>
      </w:r>
      <w:r w:rsidR="006050D4" w:rsidRPr="00AA551B">
        <w:rPr>
          <w:rFonts w:ascii="Arial" w:hAnsi="Arial" w:cs="Arial"/>
        </w:rPr>
        <w:t>15</w:t>
      </w:r>
      <w:r w:rsidR="00A86316" w:rsidRPr="00AA551B">
        <w:rPr>
          <w:rFonts w:ascii="Arial" w:hAnsi="Arial" w:cs="Arial"/>
        </w:rPr>
        <w:t>:</w:t>
      </w:r>
      <w:r w:rsidR="006050D4" w:rsidRPr="00AA551B">
        <w:rPr>
          <w:rFonts w:ascii="Arial" w:hAnsi="Arial" w:cs="Arial"/>
        </w:rPr>
        <w:t>00</w:t>
      </w:r>
      <w:r w:rsidR="00A86316" w:rsidRPr="00AA551B">
        <w:rPr>
          <w:rFonts w:ascii="Arial" w:hAnsi="Arial" w:cs="Arial"/>
        </w:rPr>
        <w:t xml:space="preserve"> circa) </w:t>
      </w:r>
      <w:r w:rsidRPr="00AA551B">
        <w:rPr>
          <w:rFonts w:ascii="Arial" w:hAnsi="Arial" w:cs="Arial"/>
        </w:rPr>
        <w:t>provenienti da</w:t>
      </w:r>
      <w:r w:rsidR="00AF355A" w:rsidRPr="00AA551B">
        <w:rPr>
          <w:rFonts w:ascii="Arial" w:hAnsi="Arial" w:cs="Arial"/>
        </w:rPr>
        <w:t>l Comando dei Carabinieri</w:t>
      </w:r>
      <w:r w:rsidR="006050D4" w:rsidRPr="00AA551B">
        <w:rPr>
          <w:rFonts w:ascii="Arial" w:hAnsi="Arial" w:cs="Arial"/>
        </w:rPr>
        <w:t xml:space="preserve"> di Matera</w:t>
      </w:r>
      <w:r w:rsidR="00AF355A" w:rsidRPr="00AA551B">
        <w:rPr>
          <w:rFonts w:ascii="Arial" w:hAnsi="Arial" w:cs="Arial"/>
        </w:rPr>
        <w:t xml:space="preserve"> nei confronti del</w:t>
      </w:r>
      <w:r w:rsidR="00B86572" w:rsidRPr="00AA551B">
        <w:rPr>
          <w:rFonts w:ascii="Arial" w:hAnsi="Arial" w:cs="Arial"/>
        </w:rPr>
        <w:t>l’Ing. Pasquale Morisco</w:t>
      </w:r>
      <w:r w:rsidR="00733407" w:rsidRPr="00AA551B">
        <w:rPr>
          <w:rFonts w:ascii="Arial" w:hAnsi="Arial" w:cs="Arial"/>
        </w:rPr>
        <w:t xml:space="preserve"> (</w:t>
      </w:r>
      <w:r w:rsidR="00AF355A" w:rsidRPr="00AA551B">
        <w:rPr>
          <w:rFonts w:ascii="Arial" w:hAnsi="Arial" w:cs="Arial"/>
        </w:rPr>
        <w:t>Dirigente dell’Area Tecnica della Provincia di Matera</w:t>
      </w:r>
      <w:r w:rsidR="00733407" w:rsidRPr="00AA551B">
        <w:rPr>
          <w:rFonts w:ascii="Arial" w:hAnsi="Arial" w:cs="Arial"/>
        </w:rPr>
        <w:t>)</w:t>
      </w:r>
      <w:r w:rsidR="00AF355A" w:rsidRPr="00AA551B">
        <w:rPr>
          <w:rFonts w:ascii="Arial" w:hAnsi="Arial" w:cs="Arial"/>
        </w:rPr>
        <w:t>,</w:t>
      </w:r>
      <w:r w:rsidR="000B7463" w:rsidRPr="00AA551B">
        <w:rPr>
          <w:rFonts w:ascii="Arial" w:hAnsi="Arial" w:cs="Arial"/>
        </w:rPr>
        <w:t xml:space="preserve"> </w:t>
      </w:r>
      <w:r w:rsidR="0095315C" w:rsidRPr="00AA551B">
        <w:rPr>
          <w:rFonts w:ascii="Arial" w:hAnsi="Arial" w:cs="Arial"/>
        </w:rPr>
        <w:t xml:space="preserve">l’A.C.Z. </w:t>
      </w:r>
      <w:proofErr w:type="spellStart"/>
      <w:r w:rsidR="006050D4" w:rsidRPr="00AA551B">
        <w:rPr>
          <w:rFonts w:ascii="Arial" w:hAnsi="Arial" w:cs="Arial"/>
        </w:rPr>
        <w:t>Finamore</w:t>
      </w:r>
      <w:proofErr w:type="spellEnd"/>
      <w:r w:rsidR="006050D4" w:rsidRPr="00AA551B">
        <w:rPr>
          <w:rFonts w:ascii="Arial" w:hAnsi="Arial" w:cs="Arial"/>
        </w:rPr>
        <w:t xml:space="preserve"> Serafino</w:t>
      </w:r>
      <w:r w:rsidR="00EF53DB" w:rsidRPr="00AA551B">
        <w:rPr>
          <w:rFonts w:ascii="Arial" w:hAnsi="Arial" w:cs="Arial"/>
        </w:rPr>
        <w:t xml:space="preserve"> </w:t>
      </w:r>
      <w:r w:rsidRPr="00AA551B">
        <w:rPr>
          <w:rFonts w:ascii="Arial" w:hAnsi="Arial" w:cs="Arial"/>
        </w:rPr>
        <w:t>si è recato immediatamente sul</w:t>
      </w:r>
      <w:r w:rsidR="003D378C" w:rsidRPr="00AA551B">
        <w:rPr>
          <w:rFonts w:ascii="Arial" w:hAnsi="Arial" w:cs="Arial"/>
        </w:rPr>
        <w:t xml:space="preserve">la S.P. 65 “Fondo Valle </w:t>
      </w:r>
      <w:proofErr w:type="spellStart"/>
      <w:r w:rsidR="003D378C" w:rsidRPr="00AA551B">
        <w:rPr>
          <w:rFonts w:ascii="Arial" w:hAnsi="Arial" w:cs="Arial"/>
        </w:rPr>
        <w:t>Basentello</w:t>
      </w:r>
      <w:proofErr w:type="spellEnd"/>
      <w:r w:rsidR="003D378C" w:rsidRPr="00AA551B">
        <w:rPr>
          <w:rFonts w:ascii="Arial" w:hAnsi="Arial" w:cs="Arial"/>
        </w:rPr>
        <w:t>”</w:t>
      </w:r>
      <w:r w:rsidR="006050D4" w:rsidRPr="00AA551B">
        <w:rPr>
          <w:rFonts w:ascii="Arial" w:hAnsi="Arial" w:cs="Arial"/>
        </w:rPr>
        <w:t xml:space="preserve"> e sulla S.P. 49 “Val fosso Acqua di Lupo”</w:t>
      </w:r>
      <w:r w:rsidR="003D378C" w:rsidRPr="00AA551B">
        <w:rPr>
          <w:rFonts w:ascii="Arial" w:hAnsi="Arial" w:cs="Arial"/>
        </w:rPr>
        <w:t xml:space="preserve"> </w:t>
      </w:r>
      <w:proofErr w:type="gramStart"/>
      <w:r w:rsidR="003D378C" w:rsidRPr="00AA551B">
        <w:rPr>
          <w:rFonts w:ascii="Arial" w:hAnsi="Arial" w:cs="Arial"/>
        </w:rPr>
        <w:t>e</w:t>
      </w:r>
      <w:r w:rsidR="00733407" w:rsidRPr="00AA551B">
        <w:rPr>
          <w:rFonts w:ascii="Arial" w:hAnsi="Arial" w:cs="Arial"/>
        </w:rPr>
        <w:t>d</w:t>
      </w:r>
      <w:proofErr w:type="gramEnd"/>
      <w:r w:rsidRPr="00AA551B">
        <w:rPr>
          <w:rFonts w:ascii="Arial" w:hAnsi="Arial" w:cs="Arial"/>
        </w:rPr>
        <w:t xml:space="preserve">, ai sensi dell’art. 140 comma 1 del </w:t>
      </w:r>
      <w:proofErr w:type="spellStart"/>
      <w:r w:rsidRPr="00AA551B">
        <w:rPr>
          <w:rFonts w:ascii="Arial" w:hAnsi="Arial" w:cs="Arial"/>
        </w:rPr>
        <w:t>D.Lgs.</w:t>
      </w:r>
      <w:proofErr w:type="spellEnd"/>
      <w:r w:rsidRPr="00AA551B">
        <w:rPr>
          <w:rFonts w:ascii="Arial" w:hAnsi="Arial" w:cs="Arial"/>
        </w:rPr>
        <w:t xml:space="preserve"> 36/2023,</w:t>
      </w:r>
      <w:r w:rsidR="003D378C" w:rsidRPr="00AA551B">
        <w:rPr>
          <w:rFonts w:ascii="Arial" w:hAnsi="Arial" w:cs="Arial"/>
        </w:rPr>
        <w:t xml:space="preserve"> </w:t>
      </w:r>
      <w:r w:rsidR="00F6036B">
        <w:rPr>
          <w:rFonts w:ascii="Arial" w:hAnsi="Arial" w:cs="Arial"/>
        </w:rPr>
        <w:t xml:space="preserve">ha </w:t>
      </w:r>
      <w:r w:rsidRPr="00AA551B">
        <w:rPr>
          <w:rFonts w:ascii="Arial" w:hAnsi="Arial" w:cs="Arial"/>
        </w:rPr>
        <w:t>valuta</w:t>
      </w:r>
      <w:r w:rsidR="00F6036B">
        <w:rPr>
          <w:rFonts w:ascii="Arial" w:hAnsi="Arial" w:cs="Arial"/>
        </w:rPr>
        <w:t>to</w:t>
      </w:r>
      <w:r w:rsidRPr="00AA551B">
        <w:rPr>
          <w:rFonts w:ascii="Arial" w:hAnsi="Arial" w:cs="Arial"/>
        </w:rPr>
        <w:t xml:space="preserve"> l’evento di pericolo imprevisto e imprevedibile</w:t>
      </w:r>
      <w:r w:rsidR="001E5E2E" w:rsidRPr="00AA551B">
        <w:rPr>
          <w:rFonts w:ascii="Arial" w:hAnsi="Arial" w:cs="Arial"/>
        </w:rPr>
        <w:t xml:space="preserve"> come</w:t>
      </w:r>
      <w:r w:rsidRPr="00AA551B">
        <w:rPr>
          <w:rFonts w:ascii="Arial" w:hAnsi="Arial" w:cs="Arial"/>
        </w:rPr>
        <w:t xml:space="preserve"> idoneo a determinare un concreto pregiudizio alla pubblica e privata incolumità</w:t>
      </w:r>
      <w:r w:rsidR="00C57183">
        <w:rPr>
          <w:rFonts w:ascii="Arial" w:hAnsi="Arial" w:cs="Arial"/>
        </w:rPr>
        <w:t xml:space="preserve"> ed ha pertanto i</w:t>
      </w:r>
      <w:r w:rsidR="00AA551B" w:rsidRPr="00AA551B">
        <w:rPr>
          <w:rFonts w:ascii="Arial" w:hAnsi="Arial" w:cs="Arial"/>
        </w:rPr>
        <w:t>nterpella</w:t>
      </w:r>
      <w:r w:rsidR="00C57183">
        <w:rPr>
          <w:rFonts w:ascii="Arial" w:hAnsi="Arial" w:cs="Arial"/>
        </w:rPr>
        <w:t>t</w:t>
      </w:r>
      <w:r w:rsidR="00AA551B" w:rsidRPr="00AA551B">
        <w:rPr>
          <w:rFonts w:ascii="Arial" w:hAnsi="Arial" w:cs="Arial"/>
        </w:rPr>
        <w:t xml:space="preserve">o telefonicamente </w:t>
      </w:r>
      <w:r w:rsidR="003D378C" w:rsidRPr="00AA551B">
        <w:rPr>
          <w:rFonts w:ascii="Arial" w:hAnsi="Arial" w:cs="Arial"/>
        </w:rPr>
        <w:t>la Ditta</w:t>
      </w:r>
      <w:r w:rsidR="004826EE" w:rsidRPr="00AA551B">
        <w:rPr>
          <w:rFonts w:ascii="Arial" w:hAnsi="Arial" w:cs="Arial"/>
        </w:rPr>
        <w:t xml:space="preserve"> </w:t>
      </w:r>
      <w:r w:rsidR="00EF53DB" w:rsidRPr="00AA551B">
        <w:rPr>
          <w:rFonts w:ascii="Arial" w:hAnsi="Arial" w:cs="Arial"/>
        </w:rPr>
        <w:t>Ruggiero Giulia</w:t>
      </w:r>
      <w:r w:rsidR="00404D4A" w:rsidRPr="00AA551B">
        <w:rPr>
          <w:rFonts w:ascii="Arial" w:hAnsi="Arial" w:cs="Arial"/>
        </w:rPr>
        <w:t xml:space="preserve"> (</w:t>
      </w:r>
      <w:r w:rsidR="00A029B4" w:rsidRPr="00AA551B">
        <w:rPr>
          <w:rFonts w:ascii="Arial" w:hAnsi="Arial" w:cs="Arial"/>
        </w:rPr>
        <w:t>iscritt</w:t>
      </w:r>
      <w:r w:rsidR="004826EE" w:rsidRPr="00AA551B">
        <w:rPr>
          <w:rFonts w:ascii="Arial" w:hAnsi="Arial" w:cs="Arial"/>
        </w:rPr>
        <w:t>a</w:t>
      </w:r>
      <w:r w:rsidR="00A029B4" w:rsidRPr="00AA551B">
        <w:rPr>
          <w:rFonts w:ascii="Arial" w:hAnsi="Arial" w:cs="Arial"/>
        </w:rPr>
        <w:t xml:space="preserve"> nell’</w:t>
      </w:r>
      <w:r w:rsidR="00BD2B14" w:rsidRPr="00AA551B">
        <w:rPr>
          <w:rFonts w:ascii="Arial" w:hAnsi="Arial" w:cs="Arial"/>
          <w:i/>
          <w:iCs/>
        </w:rPr>
        <w:t>E</w:t>
      </w:r>
      <w:r w:rsidR="00A029B4" w:rsidRPr="00AA551B">
        <w:rPr>
          <w:rFonts w:ascii="Arial" w:hAnsi="Arial" w:cs="Arial"/>
          <w:i/>
          <w:iCs/>
        </w:rPr>
        <w:t xml:space="preserve">lenco </w:t>
      </w:r>
      <w:r w:rsidRPr="00AA551B">
        <w:rPr>
          <w:rFonts w:ascii="Arial" w:hAnsi="Arial" w:cs="Arial"/>
          <w:i/>
          <w:iCs/>
        </w:rPr>
        <w:t>degli operatori economici da utilizzare per lavori di somma urgenza ai sensi dell’art. 140, co. 3 del D. Lgs. 36/2023</w:t>
      </w:r>
      <w:r w:rsidR="00733407" w:rsidRPr="00AA551B">
        <w:rPr>
          <w:rFonts w:ascii="Arial" w:hAnsi="Arial" w:cs="Arial"/>
        </w:rPr>
        <w:t xml:space="preserve">, </w:t>
      </w:r>
      <w:r w:rsidRPr="00AA551B">
        <w:rPr>
          <w:rFonts w:ascii="Arial" w:hAnsi="Arial" w:cs="Arial"/>
        </w:rPr>
        <w:t>istituito da</w:t>
      </w:r>
      <w:r w:rsidR="001E5E2E" w:rsidRPr="00AA551B">
        <w:rPr>
          <w:rFonts w:ascii="Arial" w:hAnsi="Arial" w:cs="Arial"/>
        </w:rPr>
        <w:t xml:space="preserve">ll’ </w:t>
      </w:r>
      <w:r w:rsidR="00404D4A" w:rsidRPr="00AA551B">
        <w:rPr>
          <w:rFonts w:ascii="Arial" w:hAnsi="Arial" w:cs="Arial"/>
        </w:rPr>
        <w:t>Ente</w:t>
      </w:r>
      <w:r w:rsidR="001E5E2E" w:rsidRPr="00AA551B">
        <w:rPr>
          <w:rFonts w:ascii="Arial" w:hAnsi="Arial" w:cs="Arial"/>
        </w:rPr>
        <w:t xml:space="preserve"> Provinciale</w:t>
      </w:r>
      <w:r w:rsidR="00404D4A" w:rsidRPr="00AA551B">
        <w:rPr>
          <w:rFonts w:ascii="Arial" w:hAnsi="Arial" w:cs="Arial"/>
        </w:rPr>
        <w:t>)</w:t>
      </w:r>
      <w:r w:rsidRPr="00AA551B">
        <w:rPr>
          <w:rFonts w:ascii="Arial" w:hAnsi="Arial" w:cs="Arial"/>
        </w:rPr>
        <w:t xml:space="preserve"> disponendo gli interventi di Somma Urgenza</w:t>
      </w:r>
      <w:r w:rsidR="00AA551B" w:rsidRPr="00AA551B">
        <w:rPr>
          <w:rFonts w:ascii="Arial" w:hAnsi="Arial" w:cs="Arial"/>
        </w:rPr>
        <w:t xml:space="preserve"> </w:t>
      </w:r>
      <w:r w:rsidR="005448A4">
        <w:rPr>
          <w:rFonts w:ascii="Arial" w:hAnsi="Arial" w:cs="Arial"/>
        </w:rPr>
        <w:t xml:space="preserve">in coordinamento con </w:t>
      </w:r>
      <w:r w:rsidR="00EF53DB" w:rsidRPr="00AA551B">
        <w:rPr>
          <w:rFonts w:ascii="Arial" w:hAnsi="Arial" w:cs="Arial"/>
        </w:rPr>
        <w:t>il sottoscritto Ing. Francesco Pellegrino</w:t>
      </w:r>
      <w:r w:rsidR="00021677">
        <w:rPr>
          <w:rFonts w:ascii="Arial" w:hAnsi="Arial" w:cs="Arial"/>
        </w:rPr>
        <w:t>.</w:t>
      </w:r>
    </w:p>
    <w:p w14:paraId="7C33A729" w14:textId="77777777" w:rsidR="003E0BD0" w:rsidRPr="00AA551B" w:rsidRDefault="003E0BD0" w:rsidP="004826EE">
      <w:pPr>
        <w:spacing w:line="360" w:lineRule="auto"/>
        <w:ind w:right="424"/>
        <w:jc w:val="both"/>
        <w:rPr>
          <w:rFonts w:ascii="Arial" w:hAnsi="Arial" w:cs="Arial"/>
        </w:rPr>
      </w:pPr>
    </w:p>
    <w:bookmarkEnd w:id="1"/>
    <w:p w14:paraId="57596A9C" w14:textId="65112D97" w:rsidR="002F0E3D" w:rsidRPr="00276E76" w:rsidRDefault="002F0E3D" w:rsidP="001E5E2E">
      <w:pPr>
        <w:spacing w:line="360" w:lineRule="auto"/>
        <w:ind w:right="424"/>
        <w:jc w:val="both"/>
        <w:rPr>
          <w:rFonts w:ascii="Arial" w:hAnsi="Arial" w:cs="Arial"/>
        </w:rPr>
      </w:pPr>
      <w:r w:rsidRPr="00276E76">
        <w:rPr>
          <w:rFonts w:ascii="Arial" w:hAnsi="Arial" w:cs="Arial"/>
        </w:rPr>
        <w:t>Alla luce di quanto sopra</w:t>
      </w:r>
      <w:r w:rsidR="00C229B5" w:rsidRPr="00276E76">
        <w:rPr>
          <w:rFonts w:ascii="Arial" w:hAnsi="Arial" w:cs="Arial"/>
        </w:rPr>
        <w:t xml:space="preserve">, </w:t>
      </w:r>
      <w:r w:rsidRPr="00276E76">
        <w:rPr>
          <w:rFonts w:ascii="Arial" w:hAnsi="Arial" w:cs="Arial"/>
        </w:rPr>
        <w:t xml:space="preserve">al fine di </w:t>
      </w:r>
      <w:r w:rsidRPr="00276E76">
        <w:rPr>
          <w:rFonts w:ascii="Arial" w:hAnsi="Arial" w:cs="Arial"/>
          <w:b/>
          <w:bCs/>
        </w:rPr>
        <w:t>eliminare il pericolo per la pubblic</w:t>
      </w:r>
      <w:r w:rsidR="00910FA4" w:rsidRPr="00276E76">
        <w:rPr>
          <w:rFonts w:ascii="Arial" w:hAnsi="Arial" w:cs="Arial"/>
          <w:b/>
          <w:bCs/>
        </w:rPr>
        <w:t>a e privat</w:t>
      </w:r>
      <w:r w:rsidRPr="00276E76">
        <w:rPr>
          <w:rFonts w:ascii="Arial" w:hAnsi="Arial" w:cs="Arial"/>
          <w:b/>
          <w:bCs/>
        </w:rPr>
        <w:t>a incolumità</w:t>
      </w:r>
      <w:r w:rsidRPr="00276E76">
        <w:rPr>
          <w:rFonts w:ascii="Arial" w:hAnsi="Arial" w:cs="Arial"/>
        </w:rPr>
        <w:t xml:space="preserve">, questa </w:t>
      </w:r>
      <w:r w:rsidR="00910FA4" w:rsidRPr="00276E76">
        <w:rPr>
          <w:rFonts w:ascii="Arial" w:hAnsi="Arial" w:cs="Arial"/>
        </w:rPr>
        <w:t>Amministrazione Provinciale</w:t>
      </w:r>
      <w:r w:rsidR="00C229B5" w:rsidRPr="00276E76">
        <w:rPr>
          <w:rFonts w:ascii="Arial" w:hAnsi="Arial" w:cs="Arial"/>
        </w:rPr>
        <w:t xml:space="preserve">, per mezzo dell’Ing. Francesco Pellegrino e dell’A.C.Z. Serafino Finamore, </w:t>
      </w:r>
      <w:r w:rsidRPr="00276E76">
        <w:rPr>
          <w:rFonts w:ascii="Arial" w:hAnsi="Arial" w:cs="Arial"/>
        </w:rPr>
        <w:t xml:space="preserve">ha </w:t>
      </w:r>
      <w:r w:rsidRPr="00276E76">
        <w:rPr>
          <w:rFonts w:ascii="Arial" w:hAnsi="Arial" w:cs="Arial"/>
          <w:b/>
          <w:bCs/>
        </w:rPr>
        <w:t>attivato tempestivamente gli interventi di somma urgenza</w:t>
      </w:r>
      <w:r w:rsidRPr="00276E76">
        <w:rPr>
          <w:rFonts w:ascii="Arial" w:hAnsi="Arial" w:cs="Arial"/>
        </w:rPr>
        <w:t>, consistenti in:</w:t>
      </w:r>
    </w:p>
    <w:p w14:paraId="1C5BD0AB" w14:textId="56AE2F0B" w:rsidR="002F0E3D" w:rsidRPr="00276E76" w:rsidRDefault="002F0E3D" w:rsidP="000B7463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276E76">
        <w:rPr>
          <w:rFonts w:ascii="Arial" w:hAnsi="Arial" w:cs="Arial"/>
        </w:rPr>
        <w:t>rimozione della fanghiglia</w:t>
      </w:r>
      <w:r w:rsidR="00910FA4" w:rsidRPr="00276E76">
        <w:rPr>
          <w:rFonts w:ascii="Arial" w:hAnsi="Arial" w:cs="Arial"/>
        </w:rPr>
        <w:t>, melma</w:t>
      </w:r>
      <w:r w:rsidRPr="00276E76">
        <w:rPr>
          <w:rFonts w:ascii="Arial" w:hAnsi="Arial" w:cs="Arial"/>
        </w:rPr>
        <w:t xml:space="preserve"> e dei detriti depositati sulla carreggiata;</w:t>
      </w:r>
    </w:p>
    <w:p w14:paraId="68C28B51" w14:textId="77777777" w:rsidR="002F0E3D" w:rsidRPr="00276E76" w:rsidRDefault="002F0E3D" w:rsidP="000B7463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276E76">
        <w:rPr>
          <w:rFonts w:ascii="Arial" w:hAnsi="Arial" w:cs="Arial"/>
        </w:rPr>
        <w:t xml:space="preserve">apposizione di </w:t>
      </w:r>
      <w:r w:rsidRPr="00276E76">
        <w:rPr>
          <w:rFonts w:ascii="Arial" w:hAnsi="Arial" w:cs="Arial"/>
          <w:b/>
          <w:bCs/>
        </w:rPr>
        <w:t>segnaletica stradale di emergenza</w:t>
      </w:r>
      <w:r w:rsidRPr="00276E76">
        <w:rPr>
          <w:rFonts w:ascii="Arial" w:hAnsi="Arial" w:cs="Arial"/>
        </w:rPr>
        <w:t>;</w:t>
      </w:r>
    </w:p>
    <w:p w14:paraId="40F438E8" w14:textId="77777777" w:rsidR="002F0E3D" w:rsidRPr="00276E76" w:rsidRDefault="002F0E3D" w:rsidP="001E5E2E">
      <w:pPr>
        <w:spacing w:line="360" w:lineRule="auto"/>
        <w:ind w:right="424"/>
        <w:jc w:val="both"/>
        <w:rPr>
          <w:rFonts w:ascii="Arial" w:hAnsi="Arial" w:cs="Arial"/>
        </w:rPr>
      </w:pPr>
      <w:r w:rsidRPr="00276E76">
        <w:rPr>
          <w:rFonts w:ascii="Arial" w:hAnsi="Arial" w:cs="Arial"/>
        </w:rPr>
        <w:t xml:space="preserve">Tali operazioni si sono rese </w:t>
      </w:r>
      <w:r w:rsidRPr="00276E76">
        <w:rPr>
          <w:rFonts w:ascii="Arial" w:hAnsi="Arial" w:cs="Arial"/>
          <w:b/>
          <w:bCs/>
        </w:rPr>
        <w:t>indifferibili e urgenti</w:t>
      </w:r>
      <w:r w:rsidRPr="00276E76">
        <w:rPr>
          <w:rFonts w:ascii="Arial" w:hAnsi="Arial" w:cs="Arial"/>
        </w:rPr>
        <w:t xml:space="preserve"> per garantire la sicurezza del transito e prevenire ulteriori danni a persone e cose.</w:t>
      </w:r>
    </w:p>
    <w:p w14:paraId="5A2371CE" w14:textId="77777777" w:rsidR="003E0BD0" w:rsidRDefault="003E0BD0" w:rsidP="00910FA4">
      <w:pPr>
        <w:spacing w:line="360" w:lineRule="auto"/>
        <w:ind w:right="424"/>
        <w:jc w:val="both"/>
        <w:rPr>
          <w:rFonts w:ascii="Arial" w:hAnsi="Arial" w:cs="Arial"/>
        </w:rPr>
      </w:pPr>
    </w:p>
    <w:p w14:paraId="7E3E531B" w14:textId="578C4AD3" w:rsidR="001E5E2E" w:rsidRPr="002766A8" w:rsidRDefault="00F2019C" w:rsidP="00910FA4">
      <w:pPr>
        <w:spacing w:line="360" w:lineRule="auto"/>
        <w:ind w:right="424"/>
        <w:jc w:val="both"/>
        <w:rPr>
          <w:rFonts w:ascii="Arial" w:hAnsi="Arial" w:cs="Arial"/>
        </w:rPr>
      </w:pPr>
      <w:r w:rsidRPr="002766A8">
        <w:rPr>
          <w:rFonts w:ascii="Arial" w:hAnsi="Arial" w:cs="Arial"/>
        </w:rPr>
        <w:t xml:space="preserve">Tutto ciò premesso, ricorrendone i motivi di urgenza ed indifferibilità, previa autorizzazione da parte del Dirigente </w:t>
      </w:r>
      <w:proofErr w:type="spellStart"/>
      <w:r w:rsidRPr="002766A8">
        <w:rPr>
          <w:rFonts w:ascii="Arial" w:hAnsi="Arial" w:cs="Arial"/>
        </w:rPr>
        <w:t>del’'Area</w:t>
      </w:r>
      <w:proofErr w:type="spellEnd"/>
      <w:r w:rsidRPr="002766A8">
        <w:rPr>
          <w:rFonts w:ascii="Arial" w:hAnsi="Arial" w:cs="Arial"/>
        </w:rPr>
        <w:t xml:space="preserve"> Tecnica, </w:t>
      </w:r>
      <w:r w:rsidR="002766A8" w:rsidRPr="002766A8">
        <w:rPr>
          <w:rFonts w:ascii="Arial" w:hAnsi="Arial" w:cs="Arial"/>
        </w:rPr>
        <w:t xml:space="preserve">è stata </w:t>
      </w:r>
      <w:r w:rsidRPr="002766A8">
        <w:rPr>
          <w:rFonts w:ascii="Arial" w:hAnsi="Arial" w:cs="Arial"/>
        </w:rPr>
        <w:t>disposta l’esecuzione dell’intervento nell’immediato, alla seguente ditta:</w:t>
      </w:r>
    </w:p>
    <w:p w14:paraId="54861986" w14:textId="549D73F9" w:rsidR="00F2019C" w:rsidRPr="002766A8" w:rsidRDefault="00F2019C" w:rsidP="00F2019C">
      <w:pPr>
        <w:pStyle w:val="Paragrafoelenco"/>
        <w:numPr>
          <w:ilvl w:val="0"/>
          <w:numId w:val="2"/>
        </w:numPr>
        <w:spacing w:line="360" w:lineRule="auto"/>
        <w:ind w:right="424"/>
        <w:jc w:val="both"/>
        <w:rPr>
          <w:rFonts w:ascii="Arial" w:hAnsi="Arial" w:cs="Arial"/>
        </w:rPr>
      </w:pPr>
      <w:r w:rsidRPr="002766A8">
        <w:rPr>
          <w:rFonts w:ascii="Arial" w:hAnsi="Arial" w:cs="Arial"/>
        </w:rPr>
        <w:t xml:space="preserve">Ditta </w:t>
      </w:r>
      <w:r w:rsidRPr="009121B1">
        <w:rPr>
          <w:rFonts w:ascii="Arial" w:hAnsi="Arial" w:cs="Arial"/>
          <w:i/>
        </w:rPr>
        <w:t>Ruggiero Giulia</w:t>
      </w:r>
      <w:r w:rsidRPr="002766A8">
        <w:rPr>
          <w:rFonts w:ascii="Arial" w:hAnsi="Arial" w:cs="Arial"/>
        </w:rPr>
        <w:t xml:space="preserve"> con sede in Tricarico (MT);</w:t>
      </w:r>
    </w:p>
    <w:p w14:paraId="3776F664" w14:textId="73AD0C86" w:rsidR="00F2019C" w:rsidRDefault="00F2019C" w:rsidP="00F2019C">
      <w:pPr>
        <w:spacing w:line="360" w:lineRule="auto"/>
        <w:ind w:right="424"/>
        <w:jc w:val="both"/>
        <w:rPr>
          <w:rFonts w:ascii="Arial" w:hAnsi="Arial" w:cs="Arial"/>
          <w:highlight w:val="yellow"/>
        </w:rPr>
      </w:pPr>
    </w:p>
    <w:p w14:paraId="7C8C498F" w14:textId="2636FD7C" w:rsidR="00F2019C" w:rsidRPr="002766A8" w:rsidRDefault="00F2019C" w:rsidP="00F2019C">
      <w:pPr>
        <w:spacing w:line="360" w:lineRule="auto"/>
        <w:ind w:right="424"/>
        <w:jc w:val="both"/>
        <w:rPr>
          <w:rFonts w:ascii="Arial" w:hAnsi="Arial" w:cs="Arial"/>
        </w:rPr>
      </w:pPr>
      <w:r w:rsidRPr="002766A8">
        <w:rPr>
          <w:rFonts w:ascii="Arial" w:hAnsi="Arial" w:cs="Arial"/>
        </w:rPr>
        <w:t xml:space="preserve">La ditta sopracitata, dotata di mezzi, attrezzature e personale idoneo, si è resa immediatamente disponibile </w:t>
      </w:r>
      <w:r w:rsidR="002766A8" w:rsidRPr="002766A8">
        <w:rPr>
          <w:rFonts w:ascii="Arial" w:hAnsi="Arial" w:cs="Arial"/>
        </w:rPr>
        <w:t xml:space="preserve">ad </w:t>
      </w:r>
      <w:r w:rsidR="009121B1">
        <w:rPr>
          <w:rFonts w:ascii="Arial" w:hAnsi="Arial" w:cs="Arial"/>
        </w:rPr>
        <w:t xml:space="preserve">eseguire </w:t>
      </w:r>
      <w:r w:rsidR="002766A8" w:rsidRPr="002766A8">
        <w:rPr>
          <w:rFonts w:ascii="Arial" w:hAnsi="Arial" w:cs="Arial"/>
        </w:rPr>
        <w:t>g</w:t>
      </w:r>
      <w:r w:rsidRPr="002766A8">
        <w:rPr>
          <w:rFonts w:ascii="Arial" w:hAnsi="Arial" w:cs="Arial"/>
        </w:rPr>
        <w:t>li interventi</w:t>
      </w:r>
      <w:r w:rsidR="002766A8" w:rsidRPr="002766A8">
        <w:rPr>
          <w:rFonts w:ascii="Arial" w:hAnsi="Arial" w:cs="Arial"/>
        </w:rPr>
        <w:t xml:space="preserve"> </w:t>
      </w:r>
      <w:r w:rsidRPr="002766A8">
        <w:rPr>
          <w:rFonts w:ascii="Arial" w:hAnsi="Arial" w:cs="Arial"/>
        </w:rPr>
        <w:t>strettamente necessari a garantire il transito in condizioni di sicurezza</w:t>
      </w:r>
      <w:r w:rsidR="002766A8" w:rsidRPr="002766A8">
        <w:rPr>
          <w:rFonts w:ascii="Arial" w:hAnsi="Arial" w:cs="Arial"/>
        </w:rPr>
        <w:t>.</w:t>
      </w:r>
    </w:p>
    <w:p w14:paraId="030489CA" w14:textId="24E221D0" w:rsidR="00F2019C" w:rsidRPr="002766A8" w:rsidRDefault="002766A8" w:rsidP="00F2019C">
      <w:pPr>
        <w:spacing w:line="360" w:lineRule="auto"/>
        <w:ind w:right="424"/>
        <w:jc w:val="both"/>
        <w:rPr>
          <w:rFonts w:ascii="Arial" w:hAnsi="Arial" w:cs="Arial"/>
        </w:rPr>
      </w:pPr>
      <w:r w:rsidRPr="002766A8">
        <w:rPr>
          <w:rFonts w:ascii="Arial" w:hAnsi="Arial" w:cs="Arial"/>
        </w:rPr>
        <w:t xml:space="preserve">Tali </w:t>
      </w:r>
      <w:r w:rsidR="00F2019C" w:rsidRPr="002766A8">
        <w:rPr>
          <w:rFonts w:ascii="Arial" w:hAnsi="Arial" w:cs="Arial"/>
        </w:rPr>
        <w:t xml:space="preserve">lavorazioni sono ancora in </w:t>
      </w:r>
      <w:r w:rsidRPr="002766A8">
        <w:rPr>
          <w:rFonts w:ascii="Arial" w:hAnsi="Arial" w:cs="Arial"/>
        </w:rPr>
        <w:t xml:space="preserve">corso </w:t>
      </w:r>
      <w:r w:rsidR="00F2019C" w:rsidRPr="002766A8">
        <w:rPr>
          <w:rFonts w:ascii="Arial" w:hAnsi="Arial" w:cs="Arial"/>
        </w:rPr>
        <w:t>di svolgimento.</w:t>
      </w:r>
    </w:p>
    <w:p w14:paraId="5DC5644E" w14:textId="78A5E344" w:rsidR="00F2019C" w:rsidRDefault="00F2019C" w:rsidP="00F2019C">
      <w:pPr>
        <w:spacing w:line="360" w:lineRule="auto"/>
        <w:ind w:right="424"/>
        <w:jc w:val="both"/>
        <w:rPr>
          <w:rFonts w:ascii="Arial" w:hAnsi="Arial" w:cs="Arial"/>
          <w:highlight w:val="yellow"/>
        </w:rPr>
      </w:pPr>
    </w:p>
    <w:p w14:paraId="0F0CAD3B" w14:textId="745E57EB" w:rsidR="00F2019C" w:rsidRDefault="00F2019C" w:rsidP="00F2019C">
      <w:pPr>
        <w:spacing w:line="360" w:lineRule="auto"/>
        <w:ind w:right="424"/>
        <w:jc w:val="both"/>
        <w:rPr>
          <w:rFonts w:ascii="Arial" w:hAnsi="Arial" w:cs="Arial"/>
          <w:highlight w:val="yellow"/>
        </w:rPr>
      </w:pPr>
    </w:p>
    <w:p w14:paraId="565FC35F" w14:textId="77777777" w:rsidR="00711E11" w:rsidRDefault="00711E11" w:rsidP="00910FA4">
      <w:pPr>
        <w:spacing w:line="360" w:lineRule="auto"/>
        <w:ind w:right="424"/>
        <w:jc w:val="both"/>
        <w:rPr>
          <w:rFonts w:ascii="Arial" w:hAnsi="Arial"/>
        </w:rPr>
      </w:pPr>
    </w:p>
    <w:p w14:paraId="7AFA8040" w14:textId="77777777" w:rsidR="00711E11" w:rsidRDefault="00711E11" w:rsidP="00910FA4">
      <w:pPr>
        <w:spacing w:line="360" w:lineRule="auto"/>
        <w:ind w:right="424"/>
        <w:jc w:val="both"/>
        <w:rPr>
          <w:rFonts w:ascii="Arial" w:hAnsi="Arial"/>
        </w:rPr>
      </w:pPr>
    </w:p>
    <w:p w14:paraId="4C616982" w14:textId="77777777" w:rsidR="00711E11" w:rsidRDefault="00711E11" w:rsidP="00910FA4">
      <w:pPr>
        <w:spacing w:line="360" w:lineRule="auto"/>
        <w:ind w:right="424"/>
        <w:jc w:val="both"/>
        <w:rPr>
          <w:rFonts w:ascii="Arial" w:hAnsi="Arial"/>
        </w:rPr>
      </w:pPr>
    </w:p>
    <w:p w14:paraId="7FCB090C" w14:textId="77777777" w:rsidR="00711E11" w:rsidRDefault="00711E11" w:rsidP="00910FA4">
      <w:pPr>
        <w:spacing w:line="360" w:lineRule="auto"/>
        <w:ind w:right="424"/>
        <w:jc w:val="both"/>
        <w:rPr>
          <w:rFonts w:ascii="Arial" w:hAnsi="Arial"/>
        </w:rPr>
      </w:pPr>
    </w:p>
    <w:p w14:paraId="1840A763" w14:textId="2B27086C" w:rsidR="006C5BF9" w:rsidRPr="002F775C" w:rsidRDefault="006C5BF9" w:rsidP="00910FA4">
      <w:pPr>
        <w:spacing w:line="360" w:lineRule="auto"/>
        <w:ind w:right="424"/>
        <w:jc w:val="both"/>
        <w:rPr>
          <w:rFonts w:ascii="Arial" w:hAnsi="Arial"/>
        </w:rPr>
      </w:pPr>
      <w:r w:rsidRPr="002F775C">
        <w:rPr>
          <w:rFonts w:ascii="Arial" w:hAnsi="Arial"/>
        </w:rPr>
        <w:t>I prezzi</w:t>
      </w:r>
      <w:r w:rsidR="002F775C" w:rsidRPr="002F775C">
        <w:rPr>
          <w:rFonts w:ascii="Arial" w:hAnsi="Arial"/>
        </w:rPr>
        <w:t xml:space="preserve"> che saranno</w:t>
      </w:r>
      <w:r w:rsidRPr="002F775C">
        <w:rPr>
          <w:rFonts w:ascii="Arial" w:hAnsi="Arial"/>
        </w:rPr>
        <w:t xml:space="preserve"> applicati sono quelli </w:t>
      </w:r>
      <w:r w:rsidR="002F775C" w:rsidRPr="002F775C">
        <w:rPr>
          <w:rFonts w:ascii="Arial" w:hAnsi="Arial"/>
        </w:rPr>
        <w:t>contemplati da</w:t>
      </w:r>
      <w:r w:rsidRPr="002F775C">
        <w:rPr>
          <w:rFonts w:ascii="Arial" w:hAnsi="Arial"/>
        </w:rPr>
        <w:t>l prezzario edito della Regione Basilicata, edizione 202</w:t>
      </w:r>
      <w:r w:rsidR="009A0D28" w:rsidRPr="002F775C">
        <w:rPr>
          <w:rFonts w:ascii="Arial" w:hAnsi="Arial"/>
        </w:rPr>
        <w:t>5</w:t>
      </w:r>
      <w:r w:rsidRPr="002F775C">
        <w:rPr>
          <w:rFonts w:ascii="Arial" w:hAnsi="Arial"/>
        </w:rPr>
        <w:t xml:space="preserve">, decurtati del </w:t>
      </w:r>
      <w:r w:rsidR="00E16245" w:rsidRPr="002F775C">
        <w:rPr>
          <w:rFonts w:ascii="Arial" w:hAnsi="Arial"/>
        </w:rPr>
        <w:t>1</w:t>
      </w:r>
      <w:r w:rsidRPr="002F775C">
        <w:rPr>
          <w:rFonts w:ascii="Arial" w:hAnsi="Arial"/>
        </w:rPr>
        <w:t>0,00%, così come prescritto dall’art.</w:t>
      </w:r>
      <w:r w:rsidR="00E16245" w:rsidRPr="002F775C">
        <w:rPr>
          <w:rFonts w:ascii="Arial" w:hAnsi="Arial"/>
        </w:rPr>
        <w:t xml:space="preserve"> 2.1 del Capitolato Prestazionale relativo </w:t>
      </w:r>
      <w:r w:rsidR="00E16245" w:rsidRPr="002F775C">
        <w:rPr>
          <w:rFonts w:ascii="Arial" w:hAnsi="Arial"/>
          <w:i/>
          <w:iCs/>
        </w:rPr>
        <w:t>all’Elenco degli operatori economici da utilizzare per lavori di somma urgenza ai sensi dell’art.</w:t>
      </w:r>
      <w:r w:rsidRPr="002F775C">
        <w:rPr>
          <w:rFonts w:ascii="Arial" w:hAnsi="Arial"/>
          <w:i/>
          <w:iCs/>
        </w:rPr>
        <w:t xml:space="preserve"> 140, co. 3 del D. Lgs. 36/2023</w:t>
      </w:r>
      <w:r w:rsidR="00E16245" w:rsidRPr="002F775C">
        <w:rPr>
          <w:rFonts w:ascii="Arial" w:hAnsi="Arial"/>
          <w:i/>
          <w:iCs/>
        </w:rPr>
        <w:t>,</w:t>
      </w:r>
      <w:r w:rsidR="00E16245" w:rsidRPr="002F775C">
        <w:rPr>
          <w:rFonts w:ascii="Arial" w:hAnsi="Arial"/>
        </w:rPr>
        <w:t xml:space="preserve"> istituito dall’Amministrazione Provinciale di Matera.</w:t>
      </w:r>
    </w:p>
    <w:p w14:paraId="0202C10B" w14:textId="48E950F2" w:rsidR="00AC1D22" w:rsidRDefault="00AC1D22" w:rsidP="00AC1D22">
      <w:pPr>
        <w:spacing w:line="360" w:lineRule="auto"/>
        <w:ind w:right="424"/>
        <w:jc w:val="both"/>
        <w:rPr>
          <w:rFonts w:ascii="Arial" w:hAnsi="Arial"/>
          <w:color w:val="EE0000"/>
          <w:highlight w:val="yellow"/>
        </w:rPr>
      </w:pPr>
    </w:p>
    <w:p w14:paraId="39D31EB1" w14:textId="77777777" w:rsidR="00711E11" w:rsidRDefault="00711E11" w:rsidP="00AC1D22">
      <w:pPr>
        <w:spacing w:line="360" w:lineRule="auto"/>
        <w:ind w:right="424"/>
        <w:jc w:val="both"/>
        <w:rPr>
          <w:rFonts w:ascii="Arial" w:hAnsi="Arial"/>
          <w:color w:val="EE0000"/>
          <w:highlight w:val="yellow"/>
        </w:rPr>
      </w:pPr>
    </w:p>
    <w:p w14:paraId="6B5A4EC2" w14:textId="7AB7EF15" w:rsidR="00AC1D22" w:rsidRPr="002F4545" w:rsidRDefault="00AC1D22" w:rsidP="00AC1D22">
      <w:pPr>
        <w:spacing w:line="360" w:lineRule="auto"/>
        <w:ind w:right="424"/>
        <w:jc w:val="both"/>
        <w:rPr>
          <w:rFonts w:ascii="Arial" w:hAnsi="Arial"/>
        </w:rPr>
      </w:pPr>
      <w:r w:rsidRPr="002F4545">
        <w:rPr>
          <w:rFonts w:ascii="Arial" w:hAnsi="Arial"/>
        </w:rPr>
        <w:t xml:space="preserve">Il computo metrico estimativo degli interventi effettuati verrà </w:t>
      </w:r>
      <w:r w:rsidR="002F4545" w:rsidRPr="002F4545">
        <w:rPr>
          <w:rFonts w:ascii="Arial" w:hAnsi="Arial"/>
        </w:rPr>
        <w:t>trasmesso in allegato alla perizia giustificativa della spesa.</w:t>
      </w:r>
    </w:p>
    <w:p w14:paraId="7D5BF754" w14:textId="6C5D1025" w:rsidR="002F4545" w:rsidRDefault="002F4545" w:rsidP="00AC1D22">
      <w:pPr>
        <w:spacing w:line="360" w:lineRule="auto"/>
        <w:ind w:right="424"/>
        <w:jc w:val="both"/>
        <w:rPr>
          <w:rFonts w:ascii="Arial" w:hAnsi="Arial"/>
          <w:color w:val="EE0000"/>
          <w:highlight w:val="yellow"/>
        </w:rPr>
      </w:pPr>
    </w:p>
    <w:p w14:paraId="49414491" w14:textId="67F04285" w:rsidR="00711E11" w:rsidRDefault="00711E11" w:rsidP="00AC1D22">
      <w:pPr>
        <w:spacing w:line="360" w:lineRule="auto"/>
        <w:ind w:right="424"/>
        <w:jc w:val="both"/>
        <w:rPr>
          <w:rFonts w:ascii="Arial" w:hAnsi="Arial"/>
          <w:color w:val="EE0000"/>
          <w:highlight w:val="yellow"/>
        </w:rPr>
      </w:pPr>
    </w:p>
    <w:p w14:paraId="0734CBFA" w14:textId="0F81D944" w:rsidR="00711E11" w:rsidRDefault="00711E11" w:rsidP="00AC1D22">
      <w:pPr>
        <w:spacing w:line="360" w:lineRule="auto"/>
        <w:ind w:right="424"/>
        <w:jc w:val="both"/>
        <w:rPr>
          <w:rFonts w:ascii="Arial" w:hAnsi="Arial"/>
          <w:color w:val="EE0000"/>
          <w:highlight w:val="yellow"/>
        </w:rPr>
      </w:pPr>
    </w:p>
    <w:p w14:paraId="0378B5F6" w14:textId="77777777" w:rsidR="00711E11" w:rsidRPr="00242BF2" w:rsidRDefault="00711E11" w:rsidP="00AC1D22">
      <w:pPr>
        <w:spacing w:line="360" w:lineRule="auto"/>
        <w:ind w:right="424"/>
        <w:jc w:val="both"/>
        <w:rPr>
          <w:rFonts w:ascii="Arial" w:hAnsi="Arial"/>
          <w:color w:val="EE0000"/>
          <w:highlight w:val="yellow"/>
        </w:rPr>
      </w:pPr>
    </w:p>
    <w:p w14:paraId="4470C1B8" w14:textId="77777777" w:rsidR="00E13700" w:rsidRPr="00242BF2" w:rsidRDefault="00E13700">
      <w:pPr>
        <w:spacing w:line="360" w:lineRule="auto"/>
        <w:ind w:right="424" w:firstLine="851"/>
        <w:jc w:val="both"/>
        <w:rPr>
          <w:rFonts w:ascii="Arial" w:hAnsi="Arial"/>
          <w:highlight w:val="yellow"/>
        </w:rPr>
      </w:pPr>
    </w:p>
    <w:p w14:paraId="0C972CC6" w14:textId="5E8461F0" w:rsidR="00101C73" w:rsidRPr="00DF28C4" w:rsidRDefault="00C319B7" w:rsidP="00675A67">
      <w:pPr>
        <w:spacing w:line="360" w:lineRule="auto"/>
        <w:ind w:right="424" w:firstLine="426"/>
        <w:jc w:val="both"/>
        <w:rPr>
          <w:rFonts w:ascii="Arial" w:hAnsi="Arial"/>
        </w:rPr>
      </w:pPr>
      <w:bookmarkStart w:id="2" w:name="_Hlk221632048"/>
      <w:bookmarkStart w:id="3" w:name="_GoBack"/>
      <w:r w:rsidRPr="00DF28C4">
        <w:rPr>
          <w:rFonts w:ascii="Arial" w:hAnsi="Arial"/>
        </w:rPr>
        <w:t>Matera, l</w:t>
      </w:r>
      <w:r w:rsidR="00876A49" w:rsidRPr="00DF28C4">
        <w:rPr>
          <w:rFonts w:ascii="Arial" w:hAnsi="Arial"/>
        </w:rPr>
        <w:t>ì</w:t>
      </w:r>
      <w:r w:rsidR="007E092D" w:rsidRPr="00DF28C4">
        <w:rPr>
          <w:rFonts w:ascii="Arial" w:hAnsi="Arial"/>
        </w:rPr>
        <w:t xml:space="preserve"> </w:t>
      </w:r>
      <w:r w:rsidR="003E6BBD" w:rsidRPr="00DF28C4">
        <w:rPr>
          <w:rFonts w:ascii="Arial" w:hAnsi="Arial"/>
        </w:rPr>
        <w:t>04</w:t>
      </w:r>
      <w:r w:rsidR="007E092D" w:rsidRPr="00DF28C4">
        <w:rPr>
          <w:rFonts w:ascii="Arial" w:hAnsi="Arial"/>
        </w:rPr>
        <w:t>/</w:t>
      </w:r>
      <w:r w:rsidR="003E6BBD" w:rsidRPr="00DF28C4">
        <w:rPr>
          <w:rFonts w:ascii="Arial" w:hAnsi="Arial"/>
        </w:rPr>
        <w:t>02</w:t>
      </w:r>
      <w:r w:rsidR="007E092D" w:rsidRPr="00DF28C4">
        <w:rPr>
          <w:rFonts w:ascii="Arial" w:hAnsi="Arial"/>
        </w:rPr>
        <w:t>/202</w:t>
      </w:r>
      <w:r w:rsidR="003E6BBD" w:rsidRPr="00DF28C4">
        <w:rPr>
          <w:rFonts w:ascii="Arial" w:hAnsi="Arial"/>
        </w:rPr>
        <w:t>6</w:t>
      </w:r>
    </w:p>
    <w:p w14:paraId="1E9D5C75" w14:textId="3D5D645B" w:rsidR="00101C73" w:rsidRDefault="00101C73">
      <w:pPr>
        <w:ind w:right="424" w:firstLine="851"/>
        <w:jc w:val="center"/>
        <w:rPr>
          <w:rFonts w:ascii="Arial" w:hAnsi="Arial"/>
          <w:highlight w:val="yellow"/>
        </w:rPr>
      </w:pPr>
    </w:p>
    <w:p w14:paraId="42DFDAF0" w14:textId="77777777" w:rsidR="00711E11" w:rsidRPr="00242BF2" w:rsidRDefault="00711E11">
      <w:pPr>
        <w:ind w:right="424" w:firstLine="851"/>
        <w:jc w:val="center"/>
        <w:rPr>
          <w:rFonts w:ascii="Arial" w:hAnsi="Arial"/>
          <w:highlight w:val="yellow"/>
        </w:rPr>
      </w:pPr>
    </w:p>
    <w:p w14:paraId="07926663" w14:textId="02E6C148" w:rsidR="003E3C22" w:rsidRPr="00DF28C4" w:rsidRDefault="003E3C22" w:rsidP="003E3C22">
      <w:pPr>
        <w:ind w:right="424"/>
        <w:rPr>
          <w:rFonts w:ascii="Arial" w:hAnsi="Arial"/>
        </w:rPr>
      </w:pPr>
      <w:bookmarkStart w:id="4" w:name="_Hlk214006918"/>
      <w:r w:rsidRPr="00DF28C4">
        <w:rPr>
          <w:rFonts w:ascii="Arial" w:hAnsi="Arial"/>
        </w:rPr>
        <w:t xml:space="preserve">                    </w:t>
      </w:r>
      <w:r w:rsidR="00E13700" w:rsidRPr="00DF28C4">
        <w:rPr>
          <w:rFonts w:ascii="Arial" w:hAnsi="Arial"/>
        </w:rPr>
        <w:t xml:space="preserve">   </w:t>
      </w:r>
      <w:r w:rsidRPr="00DF28C4">
        <w:rPr>
          <w:rFonts w:ascii="Arial" w:hAnsi="Arial"/>
        </w:rPr>
        <w:t xml:space="preserve">   </w:t>
      </w:r>
      <w:r w:rsidR="001442D8" w:rsidRPr="00DF28C4">
        <w:rPr>
          <w:rFonts w:ascii="Arial" w:hAnsi="Arial"/>
        </w:rPr>
        <w:t xml:space="preserve">L’A.C.Z.  </w:t>
      </w:r>
      <w:r w:rsidR="00E13700" w:rsidRPr="00DF28C4">
        <w:rPr>
          <w:rFonts w:ascii="Arial" w:hAnsi="Arial"/>
        </w:rPr>
        <w:tab/>
      </w:r>
      <w:r w:rsidR="00E13700" w:rsidRPr="00DF28C4">
        <w:rPr>
          <w:rFonts w:ascii="Arial" w:hAnsi="Arial"/>
        </w:rPr>
        <w:tab/>
      </w:r>
      <w:r w:rsidR="00E13700" w:rsidRPr="00DF28C4">
        <w:rPr>
          <w:rFonts w:ascii="Arial" w:hAnsi="Arial"/>
        </w:rPr>
        <w:tab/>
      </w:r>
      <w:r w:rsidR="00E13700" w:rsidRPr="00DF28C4">
        <w:rPr>
          <w:rFonts w:ascii="Arial" w:hAnsi="Arial"/>
        </w:rPr>
        <w:tab/>
      </w:r>
      <w:r w:rsidR="00E13700" w:rsidRPr="00DF28C4">
        <w:rPr>
          <w:rFonts w:ascii="Arial" w:hAnsi="Arial"/>
        </w:rPr>
        <w:tab/>
      </w:r>
      <w:r w:rsidR="00E13700" w:rsidRPr="00DF28C4">
        <w:rPr>
          <w:rFonts w:ascii="Arial" w:hAnsi="Arial"/>
        </w:rPr>
        <w:tab/>
      </w:r>
      <w:r w:rsidR="001442D8" w:rsidRPr="00DF28C4">
        <w:rPr>
          <w:rFonts w:ascii="Arial" w:hAnsi="Arial"/>
        </w:rPr>
        <w:t xml:space="preserve">           </w:t>
      </w:r>
      <w:r w:rsidR="00E13700" w:rsidRPr="00DF28C4">
        <w:rPr>
          <w:rFonts w:ascii="Arial" w:hAnsi="Arial"/>
        </w:rPr>
        <w:t>L’</w:t>
      </w:r>
      <w:r w:rsidR="001442D8" w:rsidRPr="00DF28C4">
        <w:rPr>
          <w:rFonts w:ascii="Arial" w:hAnsi="Arial"/>
        </w:rPr>
        <w:t>impresa</w:t>
      </w:r>
    </w:p>
    <w:p w14:paraId="4A0992F5" w14:textId="4AB8C057" w:rsidR="00E13700" w:rsidRPr="00DF28C4" w:rsidRDefault="00E13700" w:rsidP="00E13700">
      <w:pPr>
        <w:ind w:right="424"/>
        <w:rPr>
          <w:rFonts w:ascii="Arial" w:hAnsi="Arial"/>
        </w:rPr>
      </w:pPr>
      <w:r w:rsidRPr="00DF28C4">
        <w:rPr>
          <w:rFonts w:ascii="Arial" w:hAnsi="Arial"/>
        </w:rPr>
        <w:t xml:space="preserve">      </w:t>
      </w:r>
      <w:r w:rsidR="003E3C22" w:rsidRPr="00DF28C4">
        <w:rPr>
          <w:rFonts w:ascii="Arial" w:hAnsi="Arial"/>
        </w:rPr>
        <w:t xml:space="preserve">          </w:t>
      </w:r>
      <w:r w:rsidR="001442D8" w:rsidRPr="00DF28C4">
        <w:rPr>
          <w:rFonts w:ascii="Arial" w:hAnsi="Arial"/>
        </w:rPr>
        <w:t xml:space="preserve">Geom. Serafino </w:t>
      </w:r>
      <w:proofErr w:type="spellStart"/>
      <w:r w:rsidR="001442D8" w:rsidRPr="00DF28C4">
        <w:rPr>
          <w:rFonts w:ascii="Arial" w:hAnsi="Arial"/>
        </w:rPr>
        <w:t>Finamore</w:t>
      </w:r>
      <w:proofErr w:type="spellEnd"/>
      <w:r w:rsidR="003E3C22" w:rsidRPr="00DF28C4">
        <w:rPr>
          <w:rFonts w:ascii="Arial" w:hAnsi="Arial"/>
        </w:rPr>
        <w:t xml:space="preserve">                                                        </w:t>
      </w:r>
      <w:r w:rsidR="001442D8" w:rsidRPr="00DF28C4">
        <w:rPr>
          <w:rFonts w:ascii="Arial" w:hAnsi="Arial"/>
        </w:rPr>
        <w:t xml:space="preserve">        </w:t>
      </w:r>
      <w:r w:rsidR="003E3C22" w:rsidRPr="00DF28C4">
        <w:rPr>
          <w:rFonts w:ascii="Arial" w:hAnsi="Arial"/>
        </w:rPr>
        <w:t xml:space="preserve">  </w:t>
      </w:r>
      <w:r w:rsidR="001442D8" w:rsidRPr="00DF28C4">
        <w:rPr>
          <w:rFonts w:ascii="Arial" w:hAnsi="Arial"/>
        </w:rPr>
        <w:t>Ruggiero Giulia</w:t>
      </w:r>
    </w:p>
    <w:p w14:paraId="781B5F4B" w14:textId="77777777" w:rsidR="00E13700" w:rsidRPr="00DF28C4" w:rsidRDefault="00E13700" w:rsidP="00E13700">
      <w:pPr>
        <w:ind w:right="424"/>
        <w:rPr>
          <w:rFonts w:ascii="Arial" w:hAnsi="Arial"/>
        </w:rPr>
      </w:pPr>
    </w:p>
    <w:p w14:paraId="1A05FA40" w14:textId="78F98956" w:rsidR="00FC771A" w:rsidRPr="00DF28C4" w:rsidRDefault="00E13700" w:rsidP="00E13700">
      <w:pPr>
        <w:ind w:right="424"/>
        <w:rPr>
          <w:rFonts w:ascii="Arial" w:hAnsi="Arial"/>
        </w:rPr>
      </w:pPr>
      <w:r w:rsidRPr="00DF28C4">
        <w:rPr>
          <w:rFonts w:ascii="Arial" w:hAnsi="Arial"/>
        </w:rPr>
        <w:t xml:space="preserve">            ……………………………….                                                       …………………………………..</w:t>
      </w:r>
      <w:r w:rsidR="009C2CB3" w:rsidRPr="00DF28C4">
        <w:rPr>
          <w:rFonts w:ascii="Arial" w:hAnsi="Arial"/>
        </w:rPr>
        <w:t xml:space="preserve"> </w:t>
      </w:r>
    </w:p>
    <w:bookmarkEnd w:id="4"/>
    <w:p w14:paraId="1FEB3876" w14:textId="77777777" w:rsidR="009C2CB3" w:rsidRPr="00DF28C4" w:rsidRDefault="009C2CB3" w:rsidP="003E3C22">
      <w:pPr>
        <w:ind w:right="424" w:firstLine="851"/>
        <w:rPr>
          <w:rFonts w:ascii="Arial" w:hAnsi="Arial"/>
        </w:rPr>
      </w:pPr>
    </w:p>
    <w:p w14:paraId="2A2666CD" w14:textId="77777777" w:rsidR="00B00584" w:rsidRPr="00DF28C4" w:rsidRDefault="00B00584">
      <w:pPr>
        <w:pStyle w:val="Corpodeltesto2"/>
        <w:rPr>
          <w:rFonts w:ascii="Arial" w:hAnsi="Arial"/>
        </w:rPr>
      </w:pPr>
    </w:p>
    <w:p w14:paraId="7820D262" w14:textId="77777777" w:rsidR="00711E11" w:rsidRDefault="00711E11" w:rsidP="00AA3E61">
      <w:pPr>
        <w:ind w:right="424" w:firstLine="851"/>
        <w:jc w:val="center"/>
        <w:rPr>
          <w:rFonts w:ascii="Arial" w:hAnsi="Arial"/>
        </w:rPr>
      </w:pPr>
    </w:p>
    <w:p w14:paraId="497C372C" w14:textId="77777777" w:rsidR="00711E11" w:rsidRDefault="00711E11" w:rsidP="00AA3E61">
      <w:pPr>
        <w:ind w:right="424" w:firstLine="851"/>
        <w:jc w:val="center"/>
        <w:rPr>
          <w:rFonts w:ascii="Arial" w:hAnsi="Arial"/>
        </w:rPr>
      </w:pPr>
    </w:p>
    <w:p w14:paraId="14E9619E" w14:textId="1E33EF9E" w:rsidR="00AA3E61" w:rsidRPr="00DF28C4" w:rsidRDefault="002F4545" w:rsidP="00AA3E61">
      <w:pPr>
        <w:ind w:right="424" w:firstLine="851"/>
        <w:jc w:val="center"/>
        <w:rPr>
          <w:rFonts w:ascii="Arial" w:hAnsi="Arial"/>
        </w:rPr>
      </w:pPr>
      <w:r>
        <w:rPr>
          <w:rFonts w:ascii="Arial" w:hAnsi="Arial"/>
        </w:rPr>
        <w:t xml:space="preserve">Visto: </w:t>
      </w:r>
      <w:r w:rsidR="001442D8" w:rsidRPr="00DF28C4">
        <w:rPr>
          <w:rFonts w:ascii="Arial" w:hAnsi="Arial"/>
        </w:rPr>
        <w:t>Il Tecnico</w:t>
      </w:r>
    </w:p>
    <w:p w14:paraId="2B1EF316" w14:textId="5FBAFC29" w:rsidR="00AA3E61" w:rsidRPr="00DF28C4" w:rsidRDefault="001442D8" w:rsidP="00AA3E61">
      <w:pPr>
        <w:ind w:right="424" w:firstLine="851"/>
        <w:jc w:val="center"/>
        <w:rPr>
          <w:rFonts w:ascii="Arial" w:hAnsi="Arial"/>
        </w:rPr>
      </w:pPr>
      <w:r w:rsidRPr="00DF28C4">
        <w:rPr>
          <w:rFonts w:ascii="Arial" w:hAnsi="Arial"/>
        </w:rPr>
        <w:t>Ing. Francesco Pellegrino</w:t>
      </w:r>
    </w:p>
    <w:p w14:paraId="08433D6D" w14:textId="77777777" w:rsidR="00E13700" w:rsidRPr="00DF28C4" w:rsidRDefault="00E13700" w:rsidP="00AA3E61">
      <w:pPr>
        <w:ind w:right="424" w:firstLine="851"/>
        <w:jc w:val="center"/>
        <w:rPr>
          <w:rFonts w:ascii="Arial" w:hAnsi="Arial"/>
        </w:rPr>
      </w:pPr>
    </w:p>
    <w:p w14:paraId="681650F3" w14:textId="44EE10F9" w:rsidR="00E13700" w:rsidRPr="00DF28C4" w:rsidRDefault="00E13700" w:rsidP="00AA3E61">
      <w:pPr>
        <w:ind w:right="424" w:firstLine="851"/>
        <w:jc w:val="center"/>
        <w:rPr>
          <w:rFonts w:ascii="Arial" w:hAnsi="Arial"/>
        </w:rPr>
      </w:pPr>
      <w:r w:rsidRPr="00DF28C4">
        <w:rPr>
          <w:rFonts w:ascii="Arial" w:hAnsi="Arial"/>
        </w:rPr>
        <w:t>………………………………………….</w:t>
      </w:r>
    </w:p>
    <w:p w14:paraId="5544EFAF" w14:textId="77777777" w:rsidR="00AA3E61" w:rsidRPr="00DF28C4" w:rsidRDefault="00AA3E61" w:rsidP="00AA3E61">
      <w:pPr>
        <w:ind w:right="424" w:firstLine="851"/>
        <w:jc w:val="center"/>
        <w:rPr>
          <w:rFonts w:ascii="Arial" w:hAnsi="Arial"/>
        </w:rPr>
      </w:pPr>
    </w:p>
    <w:p w14:paraId="2D79B20A" w14:textId="77777777" w:rsidR="00675A67" w:rsidRPr="00242BF2" w:rsidRDefault="00675A67">
      <w:pPr>
        <w:pStyle w:val="Corpodeltesto2"/>
        <w:rPr>
          <w:rFonts w:ascii="Arial" w:hAnsi="Arial"/>
          <w:highlight w:val="yellow"/>
        </w:rPr>
      </w:pPr>
    </w:p>
    <w:bookmarkEnd w:id="2"/>
    <w:bookmarkEnd w:id="3"/>
    <w:p w14:paraId="799D564E" w14:textId="77777777" w:rsidR="00D171D1" w:rsidRPr="00242BF2" w:rsidRDefault="00D171D1">
      <w:pPr>
        <w:pStyle w:val="Corpodeltesto2"/>
        <w:rPr>
          <w:rFonts w:ascii="Arial" w:hAnsi="Arial"/>
          <w:sz w:val="20"/>
          <w:highlight w:val="yellow"/>
        </w:rPr>
      </w:pPr>
    </w:p>
    <w:p w14:paraId="6B70FF30" w14:textId="77777777" w:rsidR="00101C73" w:rsidRPr="00242BF2" w:rsidRDefault="00101C73">
      <w:pPr>
        <w:ind w:right="424" w:firstLine="851"/>
        <w:jc w:val="center"/>
        <w:rPr>
          <w:rFonts w:ascii="Arial" w:hAnsi="Arial"/>
          <w:highlight w:val="yellow"/>
        </w:rPr>
      </w:pPr>
    </w:p>
    <w:p w14:paraId="4F8970CE" w14:textId="66B95C29" w:rsidR="00607732" w:rsidRDefault="00607732" w:rsidP="00C319B7">
      <w:pPr>
        <w:ind w:right="424"/>
        <w:rPr>
          <w:rFonts w:ascii="Arial" w:hAnsi="Arial"/>
          <w:highlight w:val="yellow"/>
        </w:rPr>
      </w:pPr>
    </w:p>
    <w:p w14:paraId="70117C1D" w14:textId="77777777" w:rsidR="00607732" w:rsidRPr="00711E11" w:rsidRDefault="00607732" w:rsidP="00C319B7">
      <w:pPr>
        <w:ind w:right="424"/>
        <w:rPr>
          <w:rFonts w:ascii="Arial" w:hAnsi="Arial"/>
        </w:rPr>
      </w:pPr>
    </w:p>
    <w:p w14:paraId="6AB76AE9" w14:textId="77777777" w:rsidR="00406A6A" w:rsidRPr="00711E11" w:rsidRDefault="00406A6A" w:rsidP="00C319B7">
      <w:pPr>
        <w:ind w:right="424"/>
        <w:rPr>
          <w:rFonts w:ascii="Arial" w:hAnsi="Arial"/>
        </w:rPr>
      </w:pPr>
      <w:r w:rsidRPr="00711E11">
        <w:rPr>
          <w:rFonts w:ascii="Arial" w:hAnsi="Arial"/>
        </w:rPr>
        <w:t>Allegati:</w:t>
      </w:r>
    </w:p>
    <w:p w14:paraId="5D5CC321" w14:textId="380A603F" w:rsidR="00406A6A" w:rsidRPr="00303DAA" w:rsidRDefault="00303DAA" w:rsidP="00C319B7">
      <w:pPr>
        <w:ind w:right="424"/>
        <w:rPr>
          <w:rFonts w:ascii="Arial" w:hAnsi="Arial"/>
        </w:rPr>
      </w:pPr>
      <w:r w:rsidRPr="00711E11">
        <w:rPr>
          <w:rFonts w:ascii="Arial" w:hAnsi="Arial"/>
        </w:rPr>
        <w:t>a</w:t>
      </w:r>
      <w:r w:rsidR="00406A6A" w:rsidRPr="00711E11">
        <w:rPr>
          <w:rFonts w:ascii="Arial" w:hAnsi="Arial"/>
        </w:rPr>
        <w:t>) Documentazione fotografica</w:t>
      </w:r>
    </w:p>
    <w:p w14:paraId="73900D17" w14:textId="77777777" w:rsidR="005545FD" w:rsidRPr="00242BF2" w:rsidRDefault="005545FD" w:rsidP="00C319B7">
      <w:pPr>
        <w:ind w:right="424"/>
        <w:rPr>
          <w:rFonts w:ascii="Arial" w:hAnsi="Arial"/>
          <w:highlight w:val="yellow"/>
        </w:rPr>
      </w:pPr>
    </w:p>
    <w:p w14:paraId="19EF90A0" w14:textId="0128E53A" w:rsidR="005545FD" w:rsidRDefault="005545FD" w:rsidP="00C319B7">
      <w:pPr>
        <w:ind w:right="424"/>
        <w:rPr>
          <w:rFonts w:ascii="Arial" w:hAnsi="Arial"/>
          <w:highlight w:val="yellow"/>
        </w:rPr>
      </w:pPr>
    </w:p>
    <w:p w14:paraId="18EE8DE8" w14:textId="771C8AF5" w:rsidR="00607732" w:rsidRDefault="00607732" w:rsidP="00C319B7">
      <w:pPr>
        <w:ind w:right="424"/>
        <w:rPr>
          <w:rFonts w:ascii="Arial" w:hAnsi="Arial"/>
          <w:highlight w:val="yellow"/>
        </w:rPr>
      </w:pPr>
    </w:p>
    <w:p w14:paraId="1D0BCAE6" w14:textId="687390A0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3480375F" w14:textId="35D90AE8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6284467D" w14:textId="07910BF2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6283F0EB" w14:textId="7ABE5570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72E0A35E" w14:textId="2EE84CC1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20D5487B" w14:textId="314A4B49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0A36F6A1" w14:textId="79A0406C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13D46972" w14:textId="56DDF7C7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1C77846E" w14:textId="3C1F7551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1DE47726" w14:textId="60BBB4A9" w:rsidR="006E7D13" w:rsidRDefault="006E7D13" w:rsidP="00C319B7">
      <w:pPr>
        <w:ind w:right="424"/>
        <w:rPr>
          <w:rFonts w:ascii="Arial" w:hAnsi="Arial"/>
          <w:highlight w:val="yellow"/>
        </w:rPr>
      </w:pPr>
    </w:p>
    <w:p w14:paraId="1C0E98A7" w14:textId="77777777" w:rsidR="006E7D13" w:rsidRDefault="006E7D13" w:rsidP="00C319B7">
      <w:pPr>
        <w:ind w:right="424"/>
        <w:rPr>
          <w:rFonts w:ascii="Arial" w:hAnsi="Arial"/>
          <w:highlight w:val="yellow"/>
        </w:rPr>
      </w:pPr>
    </w:p>
    <w:p w14:paraId="60A25BD1" w14:textId="4FA94E8C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2D3720BC" w14:textId="36EF97E7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20A336F6" w14:textId="30803E21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42DC4BC2" w14:textId="18532E2A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4A1ECF2F" w14:textId="1AFF1452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46BB43E3" w14:textId="19283ADA" w:rsidR="00F2019C" w:rsidRDefault="00F2019C" w:rsidP="00C319B7">
      <w:pPr>
        <w:ind w:right="424"/>
        <w:rPr>
          <w:rFonts w:ascii="Arial" w:hAnsi="Arial"/>
          <w:highlight w:val="yellow"/>
        </w:rPr>
      </w:pPr>
    </w:p>
    <w:p w14:paraId="273ECCCF" w14:textId="77777777" w:rsidR="00711E11" w:rsidRDefault="00711E11" w:rsidP="005545FD">
      <w:pPr>
        <w:ind w:right="424"/>
        <w:jc w:val="center"/>
        <w:rPr>
          <w:rFonts w:ascii="Arial" w:hAnsi="Arial"/>
          <w:b/>
          <w:bCs/>
        </w:rPr>
      </w:pPr>
    </w:p>
    <w:p w14:paraId="387CF1F1" w14:textId="77777777" w:rsidR="00711E11" w:rsidRDefault="00711E11" w:rsidP="005545FD">
      <w:pPr>
        <w:ind w:right="424"/>
        <w:jc w:val="center"/>
        <w:rPr>
          <w:rFonts w:ascii="Arial" w:hAnsi="Arial"/>
          <w:b/>
          <w:bCs/>
        </w:rPr>
      </w:pPr>
    </w:p>
    <w:p w14:paraId="1472C446" w14:textId="492556BA" w:rsidR="005545FD" w:rsidRPr="00711E11" w:rsidRDefault="005545FD" w:rsidP="005545FD">
      <w:pPr>
        <w:ind w:right="424"/>
        <w:jc w:val="center"/>
        <w:rPr>
          <w:rFonts w:ascii="Arial" w:hAnsi="Arial"/>
          <w:b/>
          <w:bCs/>
        </w:rPr>
      </w:pPr>
      <w:r w:rsidRPr="00711E11">
        <w:rPr>
          <w:rFonts w:ascii="Arial" w:hAnsi="Arial"/>
          <w:b/>
          <w:bCs/>
        </w:rPr>
        <w:t>DOCUMENTAZIONE FOTOGRAFICA</w:t>
      </w:r>
    </w:p>
    <w:p w14:paraId="1B16ED2B" w14:textId="77777777" w:rsidR="005545FD" w:rsidRPr="00242BF2" w:rsidRDefault="005545FD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0832763E" w14:textId="77777777" w:rsidR="00031803" w:rsidRPr="00242BF2" w:rsidRDefault="00031803" w:rsidP="00711E11">
      <w:pPr>
        <w:ind w:right="424"/>
        <w:rPr>
          <w:rFonts w:ascii="Arial" w:hAnsi="Arial"/>
          <w:b/>
          <w:bCs/>
          <w:highlight w:val="yellow"/>
        </w:rPr>
      </w:pPr>
    </w:p>
    <w:p w14:paraId="6E38F7AA" w14:textId="50C65ED3" w:rsidR="00031803" w:rsidRPr="00242BF2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  <w:r>
        <w:rPr>
          <w:rFonts w:ascii="Arial" w:hAnsi="Arial" w:cs="Arial"/>
          <w:noProof/>
          <w:highlight w:val="yellow"/>
        </w:rPr>
        <w:drawing>
          <wp:inline distT="0" distB="0" distL="0" distR="0" wp14:anchorId="65309F17" wp14:editId="1554186A">
            <wp:extent cx="6293485" cy="4720590"/>
            <wp:effectExtent l="0" t="0" r="0" b="381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485" cy="472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C8ED9" w14:textId="77777777" w:rsidR="00031803" w:rsidRPr="00242BF2" w:rsidRDefault="0003180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7DC318CE" w14:textId="77777777" w:rsidR="00031803" w:rsidRPr="00242BF2" w:rsidRDefault="0003180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2E2053CF" w14:textId="77777777" w:rsidR="00031803" w:rsidRPr="00242BF2" w:rsidRDefault="0003180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7D5EEF35" w14:textId="77777777" w:rsidR="00031803" w:rsidRPr="00242BF2" w:rsidRDefault="0003180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65A4A101" w14:textId="77777777" w:rsidR="00031803" w:rsidRPr="00242BF2" w:rsidRDefault="0003180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5693928D" w14:textId="77777777" w:rsidR="00031803" w:rsidRPr="00242BF2" w:rsidRDefault="0003180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5D763B4B" w14:textId="77777777" w:rsidR="00031803" w:rsidRPr="00242BF2" w:rsidRDefault="0003180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36CBC998" w14:textId="77030FAA" w:rsidR="00031803" w:rsidRDefault="0003180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4B7CD429" w14:textId="0EE3F5D9" w:rsidR="006E7D13" w:rsidRDefault="006E7D1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5A5B4E36" w14:textId="7BD45949" w:rsidR="006E7D13" w:rsidRDefault="006E7D1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1C724666" w14:textId="67037AB6" w:rsidR="006E7D13" w:rsidRDefault="006E7D1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7AF43C0D" w14:textId="77777777" w:rsidR="006E7D13" w:rsidRDefault="006E7D13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60F6DF1F" w14:textId="79DAA4F0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53F694FB" w14:textId="35BE3C86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5E24A443" w14:textId="3EBE9866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30E956C6" w14:textId="02B2BBFB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1DE23BB1" w14:textId="0B18AEED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4CFB785D" w14:textId="66455F73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0E6BAC8D" w14:textId="53C754AB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21080DD9" w14:textId="4D07FC9F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467341D8" w14:textId="4EB1CC64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15FAF8C4" w14:textId="582621E9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49EFD603" w14:textId="10F22049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33CD5947" w14:textId="67E6BA94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1990AC0A" w14:textId="5E24C12A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431357AD" w14:textId="58176582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149E0804" w14:textId="0DA6487D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3F379E61" w14:textId="53C3C734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18BDF92C" w14:textId="4B0CDA4F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471FF3EC" w14:textId="2FDD7BCD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5EE343DC" w14:textId="4FAF2756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0D84F4F9" w14:textId="40B6A90F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3A806B8F" w14:textId="6BAB0EE2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1C66EE50" w14:textId="33D1306E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7B3BBCBB" w14:textId="3DC44ACB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6D16E44D" w14:textId="77777777" w:rsidR="00711E11" w:rsidRPr="00242BF2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399D2C9B" w14:textId="77777777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  <w:r>
        <w:rPr>
          <w:noProof/>
        </w:rPr>
        <w:drawing>
          <wp:inline distT="0" distB="0" distL="0" distR="0" wp14:anchorId="6138E39F" wp14:editId="45673428">
            <wp:extent cx="3215640" cy="4532750"/>
            <wp:effectExtent l="0" t="0" r="3810" b="127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686"/>
                    <a:stretch/>
                  </pic:blipFill>
                  <pic:spPr bwMode="auto">
                    <a:xfrm>
                      <a:off x="0" y="0"/>
                      <a:ext cx="3221567" cy="454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5D06BE" w14:textId="77777777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4B8B8E21" w14:textId="77777777" w:rsidR="00711E11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</w:p>
    <w:p w14:paraId="32D90D46" w14:textId="0DD8A701" w:rsidR="00031803" w:rsidRPr="00242BF2" w:rsidRDefault="00711E11" w:rsidP="005545FD">
      <w:pPr>
        <w:ind w:right="424"/>
        <w:jc w:val="center"/>
        <w:rPr>
          <w:rFonts w:ascii="Arial" w:hAnsi="Arial"/>
          <w:b/>
          <w:bCs/>
          <w:highlight w:val="yellow"/>
        </w:rPr>
      </w:pPr>
      <w:r>
        <w:rPr>
          <w:noProof/>
        </w:rPr>
        <w:drawing>
          <wp:inline distT="0" distB="0" distL="0" distR="0" wp14:anchorId="4D54CED4" wp14:editId="74122384">
            <wp:extent cx="3366837" cy="4495800"/>
            <wp:effectExtent l="0" t="0" r="508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689" cy="4510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8564E" w14:textId="77777777" w:rsidR="00031803" w:rsidRPr="00242BF2" w:rsidRDefault="00031803" w:rsidP="006E7D13">
      <w:pPr>
        <w:ind w:right="424"/>
        <w:rPr>
          <w:rFonts w:ascii="Arial" w:hAnsi="Arial"/>
          <w:b/>
          <w:bCs/>
          <w:highlight w:val="yellow"/>
        </w:rPr>
      </w:pPr>
    </w:p>
    <w:sectPr w:rsidR="00031803" w:rsidRPr="00242BF2" w:rsidSect="001E5E2E">
      <w:pgSz w:w="11906" w:h="16838"/>
      <w:pgMar w:top="284" w:right="849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B4D1C"/>
    <w:multiLevelType w:val="multilevel"/>
    <w:tmpl w:val="C90A3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3939DE"/>
    <w:multiLevelType w:val="hybridMultilevel"/>
    <w:tmpl w:val="7F14C6F6"/>
    <w:lvl w:ilvl="0" w:tplc="96A6D1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DD7"/>
    <w:rsid w:val="00001A80"/>
    <w:rsid w:val="00004647"/>
    <w:rsid w:val="00021677"/>
    <w:rsid w:val="000309F0"/>
    <w:rsid w:val="00031803"/>
    <w:rsid w:val="000366F3"/>
    <w:rsid w:val="00062552"/>
    <w:rsid w:val="00070382"/>
    <w:rsid w:val="00080FE9"/>
    <w:rsid w:val="00087369"/>
    <w:rsid w:val="00090BF7"/>
    <w:rsid w:val="000A2205"/>
    <w:rsid w:val="000A423E"/>
    <w:rsid w:val="000A683C"/>
    <w:rsid w:val="000A6CF5"/>
    <w:rsid w:val="000B7463"/>
    <w:rsid w:val="000C562B"/>
    <w:rsid w:val="000C702B"/>
    <w:rsid w:val="000D1F32"/>
    <w:rsid w:val="000E71DA"/>
    <w:rsid w:val="00101C73"/>
    <w:rsid w:val="00125552"/>
    <w:rsid w:val="001442D8"/>
    <w:rsid w:val="00147B12"/>
    <w:rsid w:val="00155AF8"/>
    <w:rsid w:val="00160069"/>
    <w:rsid w:val="00176269"/>
    <w:rsid w:val="00183BDC"/>
    <w:rsid w:val="00193685"/>
    <w:rsid w:val="00195ED8"/>
    <w:rsid w:val="001A04FC"/>
    <w:rsid w:val="001A0FD0"/>
    <w:rsid w:val="001A1394"/>
    <w:rsid w:val="001B22BC"/>
    <w:rsid w:val="001B2A1E"/>
    <w:rsid w:val="001B7E35"/>
    <w:rsid w:val="001D3A1D"/>
    <w:rsid w:val="001E5E2E"/>
    <w:rsid w:val="001F7E6E"/>
    <w:rsid w:val="00202BDB"/>
    <w:rsid w:val="00203AB9"/>
    <w:rsid w:val="002156E0"/>
    <w:rsid w:val="00231930"/>
    <w:rsid w:val="00242BF2"/>
    <w:rsid w:val="00244554"/>
    <w:rsid w:val="00272E66"/>
    <w:rsid w:val="002766A8"/>
    <w:rsid w:val="00276E76"/>
    <w:rsid w:val="00287D13"/>
    <w:rsid w:val="00294527"/>
    <w:rsid w:val="00295F82"/>
    <w:rsid w:val="002A2F31"/>
    <w:rsid w:val="002A6B03"/>
    <w:rsid w:val="002B0102"/>
    <w:rsid w:val="002B1113"/>
    <w:rsid w:val="002C001A"/>
    <w:rsid w:val="002E0E3F"/>
    <w:rsid w:val="002F0E3D"/>
    <w:rsid w:val="002F3696"/>
    <w:rsid w:val="002F4545"/>
    <w:rsid w:val="002F67D4"/>
    <w:rsid w:val="002F775C"/>
    <w:rsid w:val="00303DAA"/>
    <w:rsid w:val="0031156F"/>
    <w:rsid w:val="0031543F"/>
    <w:rsid w:val="003228FF"/>
    <w:rsid w:val="00323F9F"/>
    <w:rsid w:val="003436D8"/>
    <w:rsid w:val="0036663D"/>
    <w:rsid w:val="0037185D"/>
    <w:rsid w:val="00376FA0"/>
    <w:rsid w:val="003A725D"/>
    <w:rsid w:val="003B2725"/>
    <w:rsid w:val="003C149F"/>
    <w:rsid w:val="003D378C"/>
    <w:rsid w:val="003D5AE2"/>
    <w:rsid w:val="003E0BD0"/>
    <w:rsid w:val="003E3C22"/>
    <w:rsid w:val="003E4AC5"/>
    <w:rsid w:val="003E6BBD"/>
    <w:rsid w:val="00404B9C"/>
    <w:rsid w:val="00404D4A"/>
    <w:rsid w:val="00406A6A"/>
    <w:rsid w:val="00427B08"/>
    <w:rsid w:val="004477CD"/>
    <w:rsid w:val="004674E0"/>
    <w:rsid w:val="004826EE"/>
    <w:rsid w:val="004873AE"/>
    <w:rsid w:val="0049070D"/>
    <w:rsid w:val="004A3265"/>
    <w:rsid w:val="004A718C"/>
    <w:rsid w:val="004A7595"/>
    <w:rsid w:val="004B1B95"/>
    <w:rsid w:val="004E20A1"/>
    <w:rsid w:val="004F3A10"/>
    <w:rsid w:val="00521B7B"/>
    <w:rsid w:val="00521E38"/>
    <w:rsid w:val="00527BD6"/>
    <w:rsid w:val="00531944"/>
    <w:rsid w:val="005447D9"/>
    <w:rsid w:val="005448A4"/>
    <w:rsid w:val="005545FD"/>
    <w:rsid w:val="00561254"/>
    <w:rsid w:val="00562075"/>
    <w:rsid w:val="00574A40"/>
    <w:rsid w:val="00583B2E"/>
    <w:rsid w:val="00590D8F"/>
    <w:rsid w:val="00591C34"/>
    <w:rsid w:val="005A7693"/>
    <w:rsid w:val="005B1978"/>
    <w:rsid w:val="006050D4"/>
    <w:rsid w:val="00607732"/>
    <w:rsid w:val="00612BD9"/>
    <w:rsid w:val="00623C1B"/>
    <w:rsid w:val="0062579B"/>
    <w:rsid w:val="006448CE"/>
    <w:rsid w:val="0065347B"/>
    <w:rsid w:val="00661A91"/>
    <w:rsid w:val="00670791"/>
    <w:rsid w:val="0067262D"/>
    <w:rsid w:val="00675A67"/>
    <w:rsid w:val="006C4BDD"/>
    <w:rsid w:val="006C5BF9"/>
    <w:rsid w:val="006E728C"/>
    <w:rsid w:val="006E7D13"/>
    <w:rsid w:val="006F3BBC"/>
    <w:rsid w:val="0070238F"/>
    <w:rsid w:val="00704DF1"/>
    <w:rsid w:val="00711E11"/>
    <w:rsid w:val="00727D5D"/>
    <w:rsid w:val="00733407"/>
    <w:rsid w:val="007739A9"/>
    <w:rsid w:val="0078338B"/>
    <w:rsid w:val="007A4FDE"/>
    <w:rsid w:val="007A5159"/>
    <w:rsid w:val="007B23B6"/>
    <w:rsid w:val="007E092D"/>
    <w:rsid w:val="007E1341"/>
    <w:rsid w:val="00821AAA"/>
    <w:rsid w:val="00824058"/>
    <w:rsid w:val="0083148A"/>
    <w:rsid w:val="008339E7"/>
    <w:rsid w:val="008433D3"/>
    <w:rsid w:val="00867CE8"/>
    <w:rsid w:val="0087270B"/>
    <w:rsid w:val="00876A49"/>
    <w:rsid w:val="008A282F"/>
    <w:rsid w:val="008B6C6F"/>
    <w:rsid w:val="0090002D"/>
    <w:rsid w:val="009042F8"/>
    <w:rsid w:val="00910FA4"/>
    <w:rsid w:val="00911AA6"/>
    <w:rsid w:val="009121B1"/>
    <w:rsid w:val="00914906"/>
    <w:rsid w:val="0091640B"/>
    <w:rsid w:val="00917D93"/>
    <w:rsid w:val="00947F8D"/>
    <w:rsid w:val="0095315C"/>
    <w:rsid w:val="00955080"/>
    <w:rsid w:val="0096026E"/>
    <w:rsid w:val="00975E51"/>
    <w:rsid w:val="00987FE4"/>
    <w:rsid w:val="009A0D28"/>
    <w:rsid w:val="009B106D"/>
    <w:rsid w:val="009B107C"/>
    <w:rsid w:val="009B69DD"/>
    <w:rsid w:val="009C10BC"/>
    <w:rsid w:val="009C2CB3"/>
    <w:rsid w:val="009D5DED"/>
    <w:rsid w:val="009F2D47"/>
    <w:rsid w:val="00A029B4"/>
    <w:rsid w:val="00A17481"/>
    <w:rsid w:val="00A27A00"/>
    <w:rsid w:val="00A352DD"/>
    <w:rsid w:val="00A41B2D"/>
    <w:rsid w:val="00A45BF9"/>
    <w:rsid w:val="00A678FB"/>
    <w:rsid w:val="00A753BB"/>
    <w:rsid w:val="00A86316"/>
    <w:rsid w:val="00AA3E61"/>
    <w:rsid w:val="00AA551B"/>
    <w:rsid w:val="00AC1D22"/>
    <w:rsid w:val="00AC4C34"/>
    <w:rsid w:val="00AC677B"/>
    <w:rsid w:val="00AD39F7"/>
    <w:rsid w:val="00AE28B9"/>
    <w:rsid w:val="00AE3DD0"/>
    <w:rsid w:val="00AF31A8"/>
    <w:rsid w:val="00AF355A"/>
    <w:rsid w:val="00B00584"/>
    <w:rsid w:val="00B10AC4"/>
    <w:rsid w:val="00B24CD9"/>
    <w:rsid w:val="00B36899"/>
    <w:rsid w:val="00B859C5"/>
    <w:rsid w:val="00B86572"/>
    <w:rsid w:val="00B97C0F"/>
    <w:rsid w:val="00BC021E"/>
    <w:rsid w:val="00BD2B14"/>
    <w:rsid w:val="00BD2F65"/>
    <w:rsid w:val="00BD7E06"/>
    <w:rsid w:val="00BE0DB9"/>
    <w:rsid w:val="00BE42A5"/>
    <w:rsid w:val="00BE75AA"/>
    <w:rsid w:val="00BE7637"/>
    <w:rsid w:val="00BF3442"/>
    <w:rsid w:val="00C016E4"/>
    <w:rsid w:val="00C02C61"/>
    <w:rsid w:val="00C229B5"/>
    <w:rsid w:val="00C319B7"/>
    <w:rsid w:val="00C41F60"/>
    <w:rsid w:val="00C51C04"/>
    <w:rsid w:val="00C57183"/>
    <w:rsid w:val="00C6142D"/>
    <w:rsid w:val="00C623DC"/>
    <w:rsid w:val="00C639A1"/>
    <w:rsid w:val="00C807D4"/>
    <w:rsid w:val="00C8386D"/>
    <w:rsid w:val="00CA62B6"/>
    <w:rsid w:val="00CB764F"/>
    <w:rsid w:val="00CC6543"/>
    <w:rsid w:val="00CE6E12"/>
    <w:rsid w:val="00CE786B"/>
    <w:rsid w:val="00CF0439"/>
    <w:rsid w:val="00CF1EA0"/>
    <w:rsid w:val="00CF1ED7"/>
    <w:rsid w:val="00D120BE"/>
    <w:rsid w:val="00D1690C"/>
    <w:rsid w:val="00D171D1"/>
    <w:rsid w:val="00D41128"/>
    <w:rsid w:val="00D53E93"/>
    <w:rsid w:val="00D54CA4"/>
    <w:rsid w:val="00D7053B"/>
    <w:rsid w:val="00D71B03"/>
    <w:rsid w:val="00D72D26"/>
    <w:rsid w:val="00D8170B"/>
    <w:rsid w:val="00D83051"/>
    <w:rsid w:val="00D92E03"/>
    <w:rsid w:val="00D9464F"/>
    <w:rsid w:val="00D96756"/>
    <w:rsid w:val="00DB01D2"/>
    <w:rsid w:val="00DC11CA"/>
    <w:rsid w:val="00DD35CF"/>
    <w:rsid w:val="00DD65B0"/>
    <w:rsid w:val="00DF28C4"/>
    <w:rsid w:val="00DF60F9"/>
    <w:rsid w:val="00DF7DFB"/>
    <w:rsid w:val="00E1058E"/>
    <w:rsid w:val="00E11DD7"/>
    <w:rsid w:val="00E13700"/>
    <w:rsid w:val="00E16245"/>
    <w:rsid w:val="00E32A97"/>
    <w:rsid w:val="00E40A2A"/>
    <w:rsid w:val="00E71204"/>
    <w:rsid w:val="00E81DD7"/>
    <w:rsid w:val="00E9182D"/>
    <w:rsid w:val="00EA4E3E"/>
    <w:rsid w:val="00ED5394"/>
    <w:rsid w:val="00EF53DB"/>
    <w:rsid w:val="00F06EE5"/>
    <w:rsid w:val="00F2019C"/>
    <w:rsid w:val="00F37F56"/>
    <w:rsid w:val="00F44BC6"/>
    <w:rsid w:val="00F502A6"/>
    <w:rsid w:val="00F6036B"/>
    <w:rsid w:val="00F72C6C"/>
    <w:rsid w:val="00F74A36"/>
    <w:rsid w:val="00F76139"/>
    <w:rsid w:val="00F769F9"/>
    <w:rsid w:val="00F92260"/>
    <w:rsid w:val="00F968AD"/>
    <w:rsid w:val="00FC3F54"/>
    <w:rsid w:val="00FC771A"/>
    <w:rsid w:val="00FE3A3E"/>
    <w:rsid w:val="00FE54F4"/>
    <w:rsid w:val="00FE7D7C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5BF5C"/>
  <w15:chartTrackingRefBased/>
  <w15:docId w15:val="{85081A4B-81F1-4844-99EF-913439AD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/>
      <w:sz w:val="28"/>
    </w:rPr>
  </w:style>
  <w:style w:type="paragraph" w:styleId="Titolo2">
    <w:name w:val="heading 2"/>
    <w:basedOn w:val="Normale"/>
    <w:next w:val="Normale"/>
    <w:qFormat/>
    <w:pPr>
      <w:keepNext/>
      <w:ind w:left="1276" w:hanging="1276"/>
      <w:jc w:val="right"/>
      <w:outlineLvl w:val="1"/>
    </w:pPr>
    <w:rPr>
      <w:sz w:val="24"/>
      <w:u w:val="single"/>
    </w:rPr>
  </w:style>
  <w:style w:type="paragraph" w:styleId="Titolo3">
    <w:name w:val="heading 3"/>
    <w:basedOn w:val="Normale"/>
    <w:next w:val="Normale"/>
    <w:qFormat/>
    <w:pPr>
      <w:keepNext/>
      <w:ind w:left="1276" w:hanging="1276"/>
      <w:jc w:val="right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 w:val="24"/>
      <w:u w:val="single"/>
    </w:rPr>
  </w:style>
  <w:style w:type="paragraph" w:styleId="Titolo6">
    <w:name w:val="heading 6"/>
    <w:basedOn w:val="Normale"/>
    <w:next w:val="Normale"/>
    <w:qFormat/>
    <w:pPr>
      <w:keepNext/>
      <w:jc w:val="right"/>
      <w:outlineLvl w:val="5"/>
    </w:pPr>
    <w:rPr>
      <w:sz w:val="24"/>
    </w:rPr>
  </w:style>
  <w:style w:type="paragraph" w:styleId="Titolo7">
    <w:name w:val="heading 7"/>
    <w:basedOn w:val="Normale"/>
    <w:next w:val="Normale"/>
    <w:qFormat/>
    <w:pPr>
      <w:keepNext/>
      <w:ind w:left="1276" w:hanging="1276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pPr>
      <w:keepNext/>
      <w:jc w:val="right"/>
      <w:outlineLvl w:val="7"/>
    </w:pPr>
    <w:rPr>
      <w:b/>
      <w:sz w:val="24"/>
      <w:u w:val="single"/>
    </w:rPr>
  </w:style>
  <w:style w:type="paragraph" w:styleId="Titolo9">
    <w:name w:val="heading 9"/>
    <w:basedOn w:val="Normale"/>
    <w:next w:val="Normale"/>
    <w:qFormat/>
    <w:pPr>
      <w:keepNext/>
      <w:jc w:val="right"/>
      <w:outlineLvl w:val="8"/>
    </w:pPr>
    <w:rPr>
      <w:b/>
      <w:sz w:val="22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firstLine="708"/>
    </w:pPr>
  </w:style>
  <w:style w:type="paragraph" w:styleId="Corpotesto">
    <w:name w:val="Body Text"/>
    <w:basedOn w:val="Normale"/>
    <w:pPr>
      <w:jc w:val="both"/>
    </w:pPr>
  </w:style>
  <w:style w:type="paragraph" w:styleId="Rientrocorpodeltesto2">
    <w:name w:val="Body Text Indent 2"/>
    <w:basedOn w:val="Normale"/>
    <w:pPr>
      <w:spacing w:line="360" w:lineRule="auto"/>
      <w:ind w:left="708"/>
      <w:jc w:val="both"/>
    </w:pPr>
  </w:style>
  <w:style w:type="paragraph" w:styleId="Rientrocorpodeltesto3">
    <w:name w:val="Body Text Indent 3"/>
    <w:basedOn w:val="Normale"/>
    <w:pPr>
      <w:ind w:left="708" w:firstLine="708"/>
      <w:jc w:val="both"/>
    </w:pPr>
    <w:rPr>
      <w:sz w:val="24"/>
    </w:rPr>
  </w:style>
  <w:style w:type="paragraph" w:styleId="Corpodeltesto2">
    <w:name w:val="Body Text 2"/>
    <w:basedOn w:val="Normale"/>
    <w:pPr>
      <w:jc w:val="both"/>
    </w:pPr>
    <w:rPr>
      <w:sz w:val="22"/>
    </w:rPr>
  </w:style>
  <w:style w:type="paragraph" w:styleId="Corpodeltesto3">
    <w:name w:val="Body Text 3"/>
    <w:basedOn w:val="Normale"/>
    <w:rPr>
      <w:sz w:val="22"/>
    </w:rPr>
  </w:style>
  <w:style w:type="paragraph" w:styleId="Testodelblocco">
    <w:name w:val="Block Text"/>
    <w:basedOn w:val="Normale"/>
    <w:pPr>
      <w:spacing w:line="360" w:lineRule="auto"/>
      <w:ind w:left="1418" w:right="142" w:hanging="1418"/>
      <w:jc w:val="both"/>
    </w:pPr>
    <w:rPr>
      <w:b/>
      <w:sz w:val="22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D2F65"/>
    <w:pPr>
      <w:widowControl w:val="0"/>
      <w:shd w:val="clear" w:color="auto" w:fill="FFFFFF"/>
      <w:autoSpaceDE w:val="0"/>
      <w:autoSpaceDN w:val="0"/>
      <w:adjustRightInd w:val="0"/>
    </w:pPr>
    <w:rPr>
      <w:rFonts w:ascii="Arial" w:hAnsi="Arial" w:cs="Arial"/>
      <w:b/>
      <w:bCs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37185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7185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195ED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66A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66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5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514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Amm.ne Prov.le di Matera</dc:creator>
  <cp:keywords/>
  <cp:lastModifiedBy>Francesco Pellegrino</cp:lastModifiedBy>
  <cp:revision>103</cp:revision>
  <cp:lastPrinted>2026-02-10T14:58:00Z</cp:lastPrinted>
  <dcterms:created xsi:type="dcterms:W3CDTF">2025-07-29T08:24:00Z</dcterms:created>
  <dcterms:modified xsi:type="dcterms:W3CDTF">2026-02-10T17:01:00Z</dcterms:modified>
</cp:coreProperties>
</file>